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86" w:rsidRDefault="00C85486" w:rsidP="00250F26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>URBAN AND PERIURBAN FORESTRY IN MEDITERRANEAN COUNTRIES</w:t>
      </w:r>
    </w:p>
    <w:p w:rsidR="00C85486" w:rsidRDefault="00C85486" w:rsidP="00250F26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</w:p>
    <w:p w:rsidR="000C144B" w:rsidRDefault="000C144B" w:rsidP="00250F26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 xml:space="preserve">Information meeting on the Silva </w:t>
      </w:r>
      <w:r w:rsidRPr="000C144B">
        <w:rPr>
          <w:rFonts w:asciiTheme="minorHAnsi" w:eastAsia="Calibri" w:hAnsiTheme="minorHAnsi" w:cstheme="minorHAnsi"/>
          <w:b/>
          <w:sz w:val="28"/>
          <w:szCs w:val="28"/>
        </w:rPr>
        <w:t xml:space="preserve">Mediterranea </w:t>
      </w:r>
      <w:r>
        <w:rPr>
          <w:rFonts w:asciiTheme="minorHAnsi" w:eastAsia="Calibri" w:hAnsiTheme="minorHAnsi" w:cstheme="minorHAnsi"/>
          <w:b/>
          <w:sz w:val="28"/>
          <w:szCs w:val="28"/>
        </w:rPr>
        <w:t>Working group on UPF</w:t>
      </w:r>
    </w:p>
    <w:p w:rsidR="00250F26" w:rsidRPr="000C144B" w:rsidRDefault="000C144B" w:rsidP="00250F26">
      <w:pPr>
        <w:jc w:val="center"/>
        <w:rPr>
          <w:rFonts w:asciiTheme="minorHAnsi" w:hAnsiTheme="minorHAnsi" w:cstheme="minorHAnsi"/>
          <w:i/>
          <w:sz w:val="28"/>
          <w:szCs w:val="28"/>
          <w:lang w:val="en-GB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>1</w:t>
      </w:r>
      <w:r w:rsidRPr="000C144B">
        <w:rPr>
          <w:rFonts w:asciiTheme="minorHAnsi" w:eastAsia="Calibri" w:hAnsiTheme="minorHAnsi" w:cstheme="minorHAnsi"/>
          <w:b/>
          <w:sz w:val="28"/>
          <w:szCs w:val="28"/>
          <w:vertAlign w:val="superscript"/>
        </w:rPr>
        <w:t>st</w:t>
      </w:r>
      <w:r>
        <w:rPr>
          <w:rFonts w:asciiTheme="minorHAnsi" w:eastAsia="Calibri" w:hAnsiTheme="minorHAnsi" w:cstheme="minorHAnsi"/>
          <w:b/>
          <w:sz w:val="28"/>
          <w:szCs w:val="28"/>
        </w:rPr>
        <w:t xml:space="preserve"> Meeting of the Provisional </w:t>
      </w:r>
      <w:r w:rsidR="00250F26" w:rsidRPr="000C144B">
        <w:rPr>
          <w:rFonts w:asciiTheme="minorHAnsi" w:eastAsia="Calibri" w:hAnsiTheme="minorHAnsi" w:cstheme="minorHAnsi"/>
          <w:b/>
          <w:sz w:val="28"/>
          <w:szCs w:val="28"/>
        </w:rPr>
        <w:t xml:space="preserve">Secretariat of </w:t>
      </w:r>
      <w:r>
        <w:rPr>
          <w:rFonts w:asciiTheme="minorHAnsi" w:eastAsia="Calibri" w:hAnsiTheme="minorHAnsi" w:cstheme="minorHAnsi"/>
          <w:b/>
          <w:sz w:val="28"/>
          <w:szCs w:val="28"/>
        </w:rPr>
        <w:t>Silva Med</w:t>
      </w:r>
      <w:r w:rsidRPr="000C144B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250F26" w:rsidRPr="000C144B">
        <w:rPr>
          <w:rFonts w:asciiTheme="minorHAnsi" w:eastAsia="Calibri" w:hAnsiTheme="minorHAnsi" w:cstheme="minorHAnsi"/>
          <w:b/>
          <w:sz w:val="28"/>
          <w:szCs w:val="28"/>
        </w:rPr>
        <w:t>Working Group on UPF</w:t>
      </w:r>
      <w:r>
        <w:rPr>
          <w:rFonts w:asciiTheme="minorHAnsi" w:eastAsia="Calibri" w:hAnsiTheme="minorHAnsi" w:cstheme="minorHAnsi"/>
          <w:b/>
          <w:sz w:val="28"/>
          <w:szCs w:val="28"/>
        </w:rPr>
        <w:t xml:space="preserve"> Follow-up to MED-Ways Workshop</w:t>
      </w:r>
    </w:p>
    <w:p w:rsidR="0089018F" w:rsidRPr="000C144B" w:rsidRDefault="00250F26" w:rsidP="0089018F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0C144B">
        <w:rPr>
          <w:rFonts w:asciiTheme="minorHAnsi" w:hAnsiTheme="minorHAnsi" w:cstheme="minorHAnsi"/>
          <w:sz w:val="28"/>
          <w:szCs w:val="28"/>
          <w:lang w:val="en-GB"/>
        </w:rPr>
        <w:t>Leipzig</w:t>
      </w:r>
      <w:r w:rsidR="00E139BD" w:rsidRPr="000C144B">
        <w:rPr>
          <w:rFonts w:asciiTheme="minorHAnsi" w:hAnsiTheme="minorHAnsi" w:cstheme="minorHAnsi"/>
          <w:sz w:val="28"/>
          <w:szCs w:val="28"/>
          <w:lang w:val="en-GB"/>
        </w:rPr>
        <w:t xml:space="preserve">, </w:t>
      </w:r>
      <w:r w:rsidRPr="000C144B">
        <w:rPr>
          <w:rFonts w:asciiTheme="minorHAnsi" w:hAnsiTheme="minorHAnsi" w:cstheme="minorHAnsi"/>
          <w:sz w:val="28"/>
          <w:szCs w:val="28"/>
          <w:lang w:val="en-GB"/>
        </w:rPr>
        <w:t>Germany</w:t>
      </w:r>
    </w:p>
    <w:p w:rsidR="00250F26" w:rsidRPr="00D6626B" w:rsidRDefault="00250F26" w:rsidP="0089018F">
      <w:pPr>
        <w:jc w:val="center"/>
        <w:rPr>
          <w:rFonts w:asciiTheme="minorHAnsi" w:hAnsiTheme="minorHAnsi" w:cstheme="minorHAnsi"/>
          <w:b/>
          <w:lang w:val="en-GB"/>
        </w:rPr>
      </w:pPr>
    </w:p>
    <w:p w:rsidR="000C144B" w:rsidRPr="00D6626B" w:rsidRDefault="000C144B" w:rsidP="000C144B">
      <w:pPr>
        <w:jc w:val="center"/>
        <w:rPr>
          <w:rFonts w:asciiTheme="minorHAnsi" w:hAnsiTheme="minorHAnsi" w:cstheme="minorHAnsi"/>
          <w:i/>
          <w:lang w:val="en-GB"/>
        </w:rPr>
      </w:pPr>
      <w:r w:rsidRPr="00D6626B">
        <w:rPr>
          <w:rFonts w:asciiTheme="minorHAnsi" w:hAnsiTheme="minorHAnsi" w:cstheme="minorHAnsi"/>
          <w:i/>
          <w:lang w:val="en-GB"/>
        </w:rPr>
        <w:t>Date: Tuesday, 08 May 2012, 13h30 to 15h30</w:t>
      </w:r>
    </w:p>
    <w:p w:rsidR="000C144B" w:rsidRPr="00804213" w:rsidRDefault="000C144B" w:rsidP="000C144B">
      <w:pPr>
        <w:jc w:val="center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 xml:space="preserve">Venue: </w:t>
      </w:r>
      <w:proofErr w:type="spellStart"/>
      <w:r w:rsidRPr="00804213">
        <w:rPr>
          <w:rFonts w:asciiTheme="minorHAnsi" w:hAnsiTheme="minorHAnsi" w:cstheme="minorHAnsi"/>
          <w:i/>
          <w:lang w:val="fr-FR"/>
        </w:rPr>
        <w:t>Leipziger</w:t>
      </w:r>
      <w:proofErr w:type="spellEnd"/>
      <w:r w:rsidRPr="00804213">
        <w:rPr>
          <w:rFonts w:asciiTheme="minorHAnsi" w:hAnsiTheme="minorHAnsi" w:cstheme="minorHAnsi"/>
          <w:i/>
          <w:lang w:val="fr-FR"/>
        </w:rPr>
        <w:t xml:space="preserve"> KUBUS, Lecture Hall 2</w:t>
      </w:r>
    </w:p>
    <w:p w:rsidR="005C44CC" w:rsidRPr="000C144B" w:rsidRDefault="005C44CC" w:rsidP="0089018F">
      <w:pPr>
        <w:jc w:val="center"/>
        <w:rPr>
          <w:rFonts w:asciiTheme="minorHAnsi" w:hAnsiTheme="minorHAnsi" w:cstheme="minorHAnsi"/>
          <w:b/>
          <w:lang w:val="fr-FR"/>
        </w:rPr>
      </w:pPr>
    </w:p>
    <w:p w:rsidR="00E36B9F" w:rsidRPr="00D6626B" w:rsidRDefault="003735BA" w:rsidP="009848EC">
      <w:pPr>
        <w:jc w:val="center"/>
        <w:rPr>
          <w:rFonts w:asciiTheme="minorHAnsi" w:hAnsiTheme="minorHAnsi" w:cstheme="minorHAnsi"/>
          <w:b/>
          <w:lang w:val="en-GB"/>
        </w:rPr>
      </w:pPr>
      <w:r w:rsidRPr="00D6626B">
        <w:rPr>
          <w:rFonts w:asciiTheme="minorHAnsi" w:hAnsiTheme="minorHAnsi" w:cstheme="minorHAnsi"/>
          <w:b/>
          <w:lang w:val="en-GB"/>
        </w:rPr>
        <w:t xml:space="preserve">Back-to-Back to the </w:t>
      </w:r>
      <w:r w:rsidR="00E36B9F" w:rsidRPr="00D6626B">
        <w:rPr>
          <w:rFonts w:asciiTheme="minorHAnsi" w:hAnsiTheme="minorHAnsi" w:cstheme="minorHAnsi"/>
          <w:b/>
          <w:lang w:val="en-GB"/>
        </w:rPr>
        <w:t xml:space="preserve">Seminar </w:t>
      </w:r>
    </w:p>
    <w:p w:rsidR="00250F26" w:rsidRPr="00D6626B" w:rsidRDefault="00E36B9F" w:rsidP="00250F26">
      <w:pPr>
        <w:jc w:val="center"/>
        <w:rPr>
          <w:rFonts w:asciiTheme="minorHAnsi" w:hAnsiTheme="minorHAnsi" w:cstheme="minorHAnsi"/>
          <w:b/>
          <w:lang w:val="en-GB"/>
        </w:rPr>
      </w:pPr>
      <w:r w:rsidRPr="00D6626B">
        <w:rPr>
          <w:rFonts w:asciiTheme="minorHAnsi" w:hAnsiTheme="minorHAnsi" w:cstheme="minorHAnsi"/>
          <w:b/>
          <w:lang w:val="en-GB"/>
        </w:rPr>
        <w:t>“</w:t>
      </w:r>
      <w:r w:rsidR="00250F26" w:rsidRPr="00D6626B">
        <w:rPr>
          <w:rFonts w:asciiTheme="minorHAnsi" w:hAnsiTheme="minorHAnsi" w:cstheme="minorHAnsi"/>
          <w:b/>
          <w:lang w:val="en-GB"/>
        </w:rPr>
        <w:t>15thEuropean Forum on Urban Forestry</w:t>
      </w:r>
    </w:p>
    <w:p w:rsidR="00250F26" w:rsidRPr="00D6626B" w:rsidRDefault="00250F26" w:rsidP="00250F26">
      <w:pPr>
        <w:jc w:val="center"/>
        <w:rPr>
          <w:rFonts w:asciiTheme="minorHAnsi" w:hAnsiTheme="minorHAnsi" w:cstheme="minorHAnsi"/>
          <w:b/>
          <w:lang w:val="en-GB"/>
        </w:rPr>
      </w:pPr>
      <w:r w:rsidRPr="00D6626B">
        <w:rPr>
          <w:rFonts w:asciiTheme="minorHAnsi" w:hAnsiTheme="minorHAnsi" w:cstheme="minorHAnsi"/>
          <w:b/>
          <w:lang w:val="en-GB"/>
        </w:rPr>
        <w:t xml:space="preserve">''Urban Forests - Ecosystem Services and Sustainable Management" </w:t>
      </w:r>
    </w:p>
    <w:p w:rsidR="00E36B9F" w:rsidRPr="00D6626B" w:rsidRDefault="00250F26" w:rsidP="00250F26">
      <w:pPr>
        <w:jc w:val="center"/>
        <w:rPr>
          <w:rFonts w:asciiTheme="minorHAnsi" w:hAnsiTheme="minorHAnsi" w:cstheme="minorHAnsi"/>
          <w:b/>
          <w:lang w:val="en-GB"/>
        </w:rPr>
      </w:pPr>
      <w:r w:rsidRPr="00D6626B">
        <w:rPr>
          <w:rFonts w:asciiTheme="minorHAnsi" w:hAnsiTheme="minorHAnsi" w:cstheme="minorHAnsi"/>
          <w:b/>
          <w:lang w:val="en-GB"/>
        </w:rPr>
        <w:t>Leipzig, Germany</w:t>
      </w:r>
      <w:r w:rsidR="00656452" w:rsidRPr="00D6626B">
        <w:rPr>
          <w:rFonts w:asciiTheme="minorHAnsi" w:hAnsiTheme="minorHAnsi" w:cstheme="minorHAnsi"/>
          <w:b/>
          <w:lang w:val="en-GB"/>
        </w:rPr>
        <w:t>, 8-12 May 2012</w:t>
      </w:r>
    </w:p>
    <w:p w:rsidR="00E36B9F" w:rsidRPr="00D6626B" w:rsidRDefault="00E36B9F" w:rsidP="007650BB">
      <w:pPr>
        <w:jc w:val="center"/>
        <w:rPr>
          <w:rFonts w:asciiTheme="minorHAnsi" w:eastAsia="Calibri" w:hAnsiTheme="minorHAnsi" w:cstheme="minorHAnsi"/>
          <w:b/>
        </w:rPr>
      </w:pPr>
      <w:r w:rsidRPr="00D6626B">
        <w:rPr>
          <w:rFonts w:asciiTheme="minorHAnsi" w:eastAsia="Calibri" w:hAnsiTheme="minorHAnsi" w:cstheme="minorHAnsi"/>
          <w:b/>
          <w:lang w:val="en-GB"/>
        </w:rPr>
        <w:t>(</w:t>
      </w:r>
      <w:r w:rsidR="00250F26" w:rsidRPr="00D6626B">
        <w:rPr>
          <w:rFonts w:asciiTheme="minorHAnsi" w:eastAsia="Calibri" w:hAnsiTheme="minorHAnsi" w:cstheme="minorHAnsi"/>
          <w:b/>
        </w:rPr>
        <w:t>Helmholtz Center f</w:t>
      </w:r>
      <w:r w:rsidR="00656452" w:rsidRPr="00D6626B">
        <w:rPr>
          <w:rFonts w:asciiTheme="minorHAnsi" w:eastAsia="Calibri" w:hAnsiTheme="minorHAnsi" w:cstheme="minorHAnsi"/>
          <w:b/>
        </w:rPr>
        <w:t>or Environmental Research – UFZ</w:t>
      </w:r>
      <w:r w:rsidRPr="00D6626B">
        <w:rPr>
          <w:rFonts w:asciiTheme="minorHAnsi" w:eastAsia="Calibri" w:hAnsiTheme="minorHAnsi" w:cstheme="minorHAnsi"/>
          <w:b/>
        </w:rPr>
        <w:t>)</w:t>
      </w:r>
    </w:p>
    <w:p w:rsidR="00E36B9F" w:rsidRPr="00D6626B" w:rsidRDefault="00E36B9F" w:rsidP="007650BB">
      <w:pPr>
        <w:jc w:val="center"/>
        <w:rPr>
          <w:rFonts w:asciiTheme="minorHAnsi" w:eastAsia="Calibri" w:hAnsiTheme="minorHAnsi" w:cstheme="minorHAnsi"/>
          <w:b/>
          <w:lang w:val="en-GB"/>
        </w:rPr>
      </w:pPr>
    </w:p>
    <w:p w:rsidR="007650BB" w:rsidRPr="00D6626B" w:rsidRDefault="00E139BD" w:rsidP="007650BB">
      <w:pPr>
        <w:jc w:val="center"/>
        <w:rPr>
          <w:rFonts w:asciiTheme="minorHAnsi" w:eastAsia="Calibri" w:hAnsiTheme="minorHAnsi" w:cstheme="minorHAnsi"/>
          <w:b/>
          <w:lang w:val="en-GB"/>
        </w:rPr>
      </w:pPr>
      <w:r w:rsidRPr="00D6626B">
        <w:rPr>
          <w:rFonts w:asciiTheme="minorHAnsi" w:eastAsia="Calibri" w:hAnsiTheme="minorHAnsi" w:cstheme="minorHAnsi"/>
          <w:b/>
          <w:lang w:val="en-GB"/>
        </w:rPr>
        <w:t>- Provisional</w:t>
      </w:r>
      <w:r w:rsidR="000C144B">
        <w:rPr>
          <w:rFonts w:asciiTheme="minorHAnsi" w:eastAsia="Calibri" w:hAnsiTheme="minorHAnsi" w:cstheme="minorHAnsi"/>
          <w:b/>
          <w:lang w:val="en-GB"/>
        </w:rPr>
        <w:t xml:space="preserve"> Annotated</w:t>
      </w:r>
      <w:r w:rsidRPr="00D6626B">
        <w:rPr>
          <w:rFonts w:asciiTheme="minorHAnsi" w:eastAsia="Calibri" w:hAnsiTheme="minorHAnsi" w:cstheme="minorHAnsi"/>
          <w:b/>
          <w:lang w:val="en-GB"/>
        </w:rPr>
        <w:t xml:space="preserve"> Agenda –</w:t>
      </w:r>
    </w:p>
    <w:p w:rsidR="000F5B85" w:rsidRPr="00D6626B" w:rsidRDefault="000F5B85" w:rsidP="00A90A34">
      <w:pPr>
        <w:ind w:left="1701" w:right="-720" w:hanging="1701"/>
        <w:rPr>
          <w:rFonts w:asciiTheme="minorHAnsi" w:eastAsia="Calibri" w:hAnsiTheme="minorHAnsi" w:cstheme="minorHAnsi"/>
          <w:lang w:val="en-GB"/>
        </w:rPr>
      </w:pPr>
    </w:p>
    <w:p w:rsidR="000B6A55" w:rsidRPr="00D6626B" w:rsidRDefault="000B6A55" w:rsidP="0054113C">
      <w:pPr>
        <w:spacing w:after="240" w:line="276" w:lineRule="auto"/>
        <w:jc w:val="both"/>
        <w:rPr>
          <w:rFonts w:asciiTheme="minorHAnsi" w:hAnsiTheme="minorHAnsi" w:cstheme="minorHAnsi"/>
          <w:b/>
          <w:lang w:val="en-GB"/>
        </w:rPr>
      </w:pPr>
      <w:r w:rsidRPr="00D6626B">
        <w:rPr>
          <w:rFonts w:asciiTheme="minorHAnsi" w:hAnsiTheme="minorHAnsi" w:cstheme="minorHAnsi"/>
          <w:b/>
          <w:lang w:val="en-GB"/>
        </w:rPr>
        <w:t>Background</w:t>
      </w:r>
    </w:p>
    <w:p w:rsidR="00856A60" w:rsidRPr="00D6626B" w:rsidRDefault="00856A60" w:rsidP="00856A60">
      <w:pPr>
        <w:spacing w:after="240" w:line="276" w:lineRule="auto"/>
        <w:jc w:val="both"/>
        <w:rPr>
          <w:rFonts w:asciiTheme="minorHAnsi" w:hAnsiTheme="minorHAnsi"/>
        </w:rPr>
      </w:pPr>
      <w:r w:rsidRPr="00D6626B">
        <w:rPr>
          <w:rFonts w:asciiTheme="minorHAnsi" w:hAnsiTheme="minorHAnsi"/>
        </w:rPr>
        <w:t>The 21</w:t>
      </w:r>
      <w:r w:rsidRPr="00D6626B">
        <w:rPr>
          <w:rFonts w:asciiTheme="minorHAnsi" w:hAnsiTheme="minorHAnsi"/>
          <w:vertAlign w:val="superscript"/>
        </w:rPr>
        <w:t>st</w:t>
      </w:r>
      <w:r w:rsidRPr="00D6626B">
        <w:rPr>
          <w:rFonts w:asciiTheme="minorHAnsi" w:hAnsiTheme="minorHAnsi"/>
        </w:rPr>
        <w:t xml:space="preserve"> session of the Committee on Mediterranean Forestry Questions-Silva Mediterranea (Antalya, 2-3 February 2012) approved the new Silva Med Working Group on Urban and Periurban Forestry (WG</w:t>
      </w:r>
      <w:r w:rsidR="00A5337A" w:rsidRPr="00D6626B">
        <w:rPr>
          <w:rFonts w:asciiTheme="minorHAnsi" w:hAnsiTheme="minorHAnsi"/>
        </w:rPr>
        <w:t> </w:t>
      </w:r>
      <w:r w:rsidRPr="00D6626B">
        <w:rPr>
          <w:rFonts w:asciiTheme="minorHAnsi" w:hAnsiTheme="minorHAnsi"/>
        </w:rPr>
        <w:t xml:space="preserve">7) with the purpose of strengthening the exchange of experiences and the networking among the Mediterranean countries on the emerging theme of Urban and Periurban Forests (UPF). </w:t>
      </w:r>
    </w:p>
    <w:p w:rsidR="00A5337A" w:rsidRPr="00D6626B" w:rsidRDefault="00856A60" w:rsidP="00F800AF">
      <w:pPr>
        <w:spacing w:after="240" w:line="276" w:lineRule="auto"/>
        <w:jc w:val="both"/>
        <w:rPr>
          <w:rFonts w:asciiTheme="minorHAnsi" w:hAnsiTheme="minorHAnsi"/>
        </w:rPr>
      </w:pPr>
      <w:r w:rsidRPr="00D6626B">
        <w:rPr>
          <w:rFonts w:asciiTheme="minorHAnsi" w:hAnsiTheme="minorHAnsi"/>
        </w:rPr>
        <w:t>The working group is co-lead by Italy (</w:t>
      </w:r>
      <w:r w:rsidRPr="00D6626B">
        <w:rPr>
          <w:rFonts w:asciiTheme="minorHAnsi" w:hAnsiTheme="minorHAnsi"/>
          <w:i/>
          <w:iCs/>
        </w:rPr>
        <w:t xml:space="preserve">Fabio Salbitano </w:t>
      </w:r>
      <w:r w:rsidRPr="00D6626B">
        <w:rPr>
          <w:rFonts w:asciiTheme="minorHAnsi" w:hAnsiTheme="minorHAnsi"/>
        </w:rPr>
        <w:t>and</w:t>
      </w:r>
      <w:r w:rsidRPr="00D6626B">
        <w:rPr>
          <w:rFonts w:asciiTheme="minorHAnsi" w:hAnsiTheme="minorHAnsi"/>
          <w:i/>
          <w:iCs/>
        </w:rPr>
        <w:t xml:space="preserve"> Giovanni</w:t>
      </w:r>
      <w:r w:rsidRPr="00D6626B">
        <w:rPr>
          <w:rFonts w:asciiTheme="minorHAnsi" w:hAnsiTheme="minorHAnsi"/>
        </w:rPr>
        <w:t xml:space="preserve"> </w:t>
      </w:r>
      <w:r w:rsidRPr="00D6626B">
        <w:rPr>
          <w:rFonts w:asciiTheme="minorHAnsi" w:hAnsiTheme="minorHAnsi"/>
          <w:i/>
          <w:iCs/>
        </w:rPr>
        <w:t>Sanesi</w:t>
      </w:r>
      <w:r w:rsidRPr="00D6626B">
        <w:rPr>
          <w:rFonts w:asciiTheme="minorHAnsi" w:hAnsiTheme="minorHAnsi"/>
        </w:rPr>
        <w:t>) and Turkey (</w:t>
      </w:r>
      <w:proofErr w:type="spellStart"/>
      <w:r w:rsidRPr="00D6626B">
        <w:rPr>
          <w:rFonts w:asciiTheme="minorHAnsi" w:hAnsiTheme="minorHAnsi"/>
          <w:i/>
          <w:iCs/>
        </w:rPr>
        <w:t>Serhun</w:t>
      </w:r>
      <w:proofErr w:type="spellEnd"/>
      <w:r w:rsidRPr="00D6626B">
        <w:rPr>
          <w:rFonts w:asciiTheme="minorHAnsi" w:hAnsiTheme="minorHAnsi"/>
        </w:rPr>
        <w:t xml:space="preserve"> </w:t>
      </w:r>
      <w:proofErr w:type="spellStart"/>
      <w:r w:rsidRPr="00D6626B">
        <w:rPr>
          <w:rFonts w:asciiTheme="minorHAnsi" w:hAnsiTheme="minorHAnsi"/>
          <w:i/>
          <w:iCs/>
        </w:rPr>
        <w:t>Sağlam</w:t>
      </w:r>
      <w:proofErr w:type="spellEnd"/>
      <w:r w:rsidRPr="00D6626B">
        <w:rPr>
          <w:rFonts w:asciiTheme="minorHAnsi" w:hAnsiTheme="minorHAnsi"/>
        </w:rPr>
        <w:t xml:space="preserve"> and </w:t>
      </w:r>
      <w:r w:rsidRPr="00D6626B">
        <w:rPr>
          <w:rFonts w:asciiTheme="minorHAnsi" w:hAnsiTheme="minorHAnsi"/>
          <w:i/>
          <w:iCs/>
        </w:rPr>
        <w:t>Sami</w:t>
      </w:r>
      <w:r w:rsidRPr="00D6626B">
        <w:rPr>
          <w:rFonts w:asciiTheme="minorHAnsi" w:hAnsiTheme="minorHAnsi"/>
        </w:rPr>
        <w:t xml:space="preserve"> </w:t>
      </w:r>
      <w:r w:rsidRPr="00D6626B">
        <w:rPr>
          <w:rFonts w:asciiTheme="minorHAnsi" w:hAnsiTheme="minorHAnsi"/>
          <w:i/>
          <w:iCs/>
        </w:rPr>
        <w:t>Baycelebi</w:t>
      </w:r>
      <w:r w:rsidRPr="00D6626B">
        <w:rPr>
          <w:rFonts w:asciiTheme="minorHAnsi" w:hAnsiTheme="minorHAnsi"/>
        </w:rPr>
        <w:t>) with the support of the FAO Forestry Department (</w:t>
      </w:r>
      <w:r w:rsidRPr="00D6626B">
        <w:rPr>
          <w:rFonts w:asciiTheme="minorHAnsi" w:hAnsiTheme="minorHAnsi"/>
          <w:i/>
          <w:iCs/>
        </w:rPr>
        <w:t>Michelle</w:t>
      </w:r>
      <w:r w:rsidRPr="00D6626B">
        <w:rPr>
          <w:rFonts w:asciiTheme="minorHAnsi" w:hAnsiTheme="minorHAnsi"/>
        </w:rPr>
        <w:t xml:space="preserve"> </w:t>
      </w:r>
      <w:r w:rsidRPr="00D6626B">
        <w:rPr>
          <w:rFonts w:asciiTheme="minorHAnsi" w:hAnsiTheme="minorHAnsi"/>
          <w:i/>
          <w:iCs/>
        </w:rPr>
        <w:t>Gauthier</w:t>
      </w:r>
      <w:r w:rsidRPr="00D6626B">
        <w:rPr>
          <w:rFonts w:asciiTheme="minorHAnsi" w:hAnsiTheme="minorHAnsi"/>
        </w:rPr>
        <w:t xml:space="preserve"> – </w:t>
      </w:r>
      <w:r w:rsidRPr="00D6626B">
        <w:rPr>
          <w:rFonts w:asciiTheme="minorHAnsi" w:hAnsiTheme="minorHAnsi"/>
          <w:i/>
          <w:iCs/>
        </w:rPr>
        <w:t>FAO Forestry Officer</w:t>
      </w:r>
      <w:r w:rsidRPr="00D6626B">
        <w:rPr>
          <w:rFonts w:asciiTheme="minorHAnsi" w:hAnsiTheme="minorHAnsi"/>
        </w:rPr>
        <w:t xml:space="preserve">) (See Secretariat Note # 14 for the </w:t>
      </w:r>
      <w:r w:rsidR="00A5337A" w:rsidRPr="00D6626B">
        <w:rPr>
          <w:rFonts w:asciiTheme="minorHAnsi" w:hAnsiTheme="minorHAnsi"/>
        </w:rPr>
        <w:t xml:space="preserve">background and the proposed </w:t>
      </w:r>
      <w:r w:rsidRPr="00D6626B">
        <w:rPr>
          <w:rFonts w:asciiTheme="minorHAnsi" w:hAnsiTheme="minorHAnsi"/>
        </w:rPr>
        <w:t>TORs of the WG)</w:t>
      </w:r>
      <w:r w:rsidR="00A5337A" w:rsidRPr="00D6626B">
        <w:rPr>
          <w:rFonts w:asciiTheme="minorHAnsi" w:hAnsiTheme="minorHAnsi"/>
        </w:rPr>
        <w:t>.</w:t>
      </w:r>
    </w:p>
    <w:p w:rsidR="009A3E9F" w:rsidRPr="00D6626B" w:rsidRDefault="00463897" w:rsidP="009A3E9F">
      <w:pPr>
        <w:spacing w:after="240" w:line="276" w:lineRule="auto"/>
        <w:jc w:val="both"/>
        <w:rPr>
          <w:rFonts w:asciiTheme="minorHAnsi" w:hAnsiTheme="minorHAnsi"/>
        </w:rPr>
      </w:pPr>
      <w:r w:rsidRPr="00D6626B">
        <w:rPr>
          <w:rFonts w:asciiTheme="minorHAnsi" w:hAnsiTheme="minorHAnsi"/>
        </w:rPr>
        <w:t xml:space="preserve">Since its approval, the Provisional Secretariat has hired an Intern located in FAO who will support </w:t>
      </w:r>
      <w:r w:rsidR="002A3EB1" w:rsidRPr="00D6626B">
        <w:rPr>
          <w:rFonts w:asciiTheme="minorHAnsi" w:hAnsiTheme="minorHAnsi"/>
        </w:rPr>
        <w:t xml:space="preserve">the Provisional Secretariat for </w:t>
      </w:r>
      <w:r w:rsidRPr="00D6626B">
        <w:rPr>
          <w:rFonts w:asciiTheme="minorHAnsi" w:hAnsiTheme="minorHAnsi"/>
        </w:rPr>
        <w:t>the first 3 month</w:t>
      </w:r>
      <w:r w:rsidR="002A3EB1" w:rsidRPr="00D6626B">
        <w:rPr>
          <w:rFonts w:asciiTheme="minorHAnsi" w:hAnsiTheme="minorHAnsi"/>
        </w:rPr>
        <w:t xml:space="preserve">s (20 April to 20 July 2012). </w:t>
      </w:r>
      <w:r w:rsidR="009A3E9F" w:rsidRPr="00D6626B">
        <w:rPr>
          <w:rFonts w:asciiTheme="minorHAnsi" w:hAnsiTheme="minorHAnsi"/>
        </w:rPr>
        <w:t xml:space="preserve">It also supported, FAO as Partner, to the preparation of ENPI CBC Med call for proposals - </w:t>
      </w:r>
      <w:proofErr w:type="spellStart"/>
      <w:r w:rsidR="009A3E9F" w:rsidRPr="00D6626B">
        <w:rPr>
          <w:rFonts w:asciiTheme="minorHAnsi" w:hAnsiTheme="minorHAnsi"/>
        </w:rPr>
        <w:t>Dépôt</w:t>
      </w:r>
      <w:proofErr w:type="spellEnd"/>
      <w:r w:rsidR="009A3E9F" w:rsidRPr="00D6626B">
        <w:rPr>
          <w:rFonts w:asciiTheme="minorHAnsi" w:hAnsiTheme="minorHAnsi"/>
        </w:rPr>
        <w:t xml:space="preserve"> GOFOPMED “Governance for managed and shared </w:t>
      </w:r>
      <w:proofErr w:type="spellStart"/>
      <w:r w:rsidR="009A3E9F" w:rsidRPr="00D6626B">
        <w:rPr>
          <w:rFonts w:asciiTheme="minorHAnsi" w:hAnsiTheme="minorHAnsi"/>
        </w:rPr>
        <w:t>mediteranean</w:t>
      </w:r>
      <w:proofErr w:type="spellEnd"/>
      <w:r w:rsidR="009A3E9F" w:rsidRPr="00D6626B">
        <w:rPr>
          <w:rFonts w:asciiTheme="minorHAnsi" w:hAnsiTheme="minorHAnsi"/>
        </w:rPr>
        <w:t xml:space="preserve"> </w:t>
      </w:r>
      <w:proofErr w:type="spellStart"/>
      <w:r w:rsidR="009A3E9F" w:rsidRPr="00D6626B">
        <w:rPr>
          <w:rFonts w:asciiTheme="minorHAnsi" w:hAnsiTheme="minorHAnsi"/>
        </w:rPr>
        <w:t>periurban</w:t>
      </w:r>
      <w:proofErr w:type="spellEnd"/>
      <w:r w:rsidR="009A3E9F" w:rsidRPr="00D6626B">
        <w:rPr>
          <w:rFonts w:asciiTheme="minorHAnsi" w:hAnsiTheme="minorHAnsi"/>
        </w:rPr>
        <w:t xml:space="preserve"> forests” (“</w:t>
      </w:r>
      <w:proofErr w:type="spellStart"/>
      <w:r w:rsidR="009A3E9F" w:rsidRPr="00D6626B">
        <w:rPr>
          <w:rFonts w:asciiTheme="minorHAnsi" w:hAnsiTheme="minorHAnsi"/>
        </w:rPr>
        <w:t>Gouvernance</w:t>
      </w:r>
      <w:proofErr w:type="spellEnd"/>
      <w:r w:rsidR="009A3E9F" w:rsidRPr="00D6626B">
        <w:rPr>
          <w:rFonts w:asciiTheme="minorHAnsi" w:hAnsiTheme="minorHAnsi"/>
        </w:rPr>
        <w:t xml:space="preserve"> pour des </w:t>
      </w:r>
      <w:proofErr w:type="spellStart"/>
      <w:r w:rsidR="009A3E9F" w:rsidRPr="00D6626B">
        <w:rPr>
          <w:rFonts w:asciiTheme="minorHAnsi" w:hAnsiTheme="minorHAnsi"/>
        </w:rPr>
        <w:t>FOrêts</w:t>
      </w:r>
      <w:proofErr w:type="spellEnd"/>
      <w:r w:rsidR="009A3E9F" w:rsidRPr="00D6626B">
        <w:rPr>
          <w:rFonts w:asciiTheme="minorHAnsi" w:hAnsiTheme="minorHAnsi"/>
        </w:rPr>
        <w:t xml:space="preserve"> </w:t>
      </w:r>
      <w:proofErr w:type="spellStart"/>
      <w:r w:rsidR="009A3E9F" w:rsidRPr="00D6626B">
        <w:rPr>
          <w:rFonts w:asciiTheme="minorHAnsi" w:hAnsiTheme="minorHAnsi"/>
        </w:rPr>
        <w:t>Périurbaines</w:t>
      </w:r>
      <w:proofErr w:type="spellEnd"/>
      <w:r w:rsidR="009A3E9F" w:rsidRPr="00D6626B">
        <w:rPr>
          <w:rFonts w:asciiTheme="minorHAnsi" w:hAnsiTheme="minorHAnsi"/>
        </w:rPr>
        <w:t xml:space="preserve"> </w:t>
      </w:r>
      <w:proofErr w:type="spellStart"/>
      <w:r w:rsidR="009A3E9F" w:rsidRPr="00D6626B">
        <w:rPr>
          <w:rFonts w:asciiTheme="minorHAnsi" w:hAnsiTheme="minorHAnsi"/>
        </w:rPr>
        <w:t>MEDiterranéennes</w:t>
      </w:r>
      <w:proofErr w:type="spellEnd"/>
      <w:r w:rsidR="009A3E9F" w:rsidRPr="00D6626B">
        <w:rPr>
          <w:rFonts w:asciiTheme="minorHAnsi" w:hAnsiTheme="minorHAnsi"/>
        </w:rPr>
        <w:t xml:space="preserve"> </w:t>
      </w:r>
      <w:proofErr w:type="spellStart"/>
      <w:r w:rsidR="009A3E9F" w:rsidRPr="00D6626B">
        <w:rPr>
          <w:rFonts w:asciiTheme="minorHAnsi" w:hAnsiTheme="minorHAnsi"/>
        </w:rPr>
        <w:t>gérées</w:t>
      </w:r>
      <w:proofErr w:type="spellEnd"/>
      <w:r w:rsidR="009A3E9F" w:rsidRPr="00D6626B">
        <w:rPr>
          <w:rFonts w:asciiTheme="minorHAnsi" w:hAnsiTheme="minorHAnsi"/>
        </w:rPr>
        <w:t xml:space="preserve"> et </w:t>
      </w:r>
      <w:proofErr w:type="spellStart"/>
      <w:r w:rsidR="009A3E9F" w:rsidRPr="00D6626B">
        <w:rPr>
          <w:rFonts w:asciiTheme="minorHAnsi" w:hAnsiTheme="minorHAnsi"/>
        </w:rPr>
        <w:t>partagées</w:t>
      </w:r>
      <w:proofErr w:type="spellEnd"/>
      <w:r w:rsidR="009A3E9F" w:rsidRPr="00D6626B">
        <w:rPr>
          <w:rFonts w:asciiTheme="minorHAnsi" w:hAnsiTheme="minorHAnsi"/>
        </w:rPr>
        <w:t xml:space="preserve">”) (David Gasc, AIFM – Association Internationale </w:t>
      </w:r>
      <w:proofErr w:type="spellStart"/>
      <w:r w:rsidR="009A3E9F" w:rsidRPr="00D6626B">
        <w:rPr>
          <w:rFonts w:asciiTheme="minorHAnsi" w:hAnsiTheme="minorHAnsi"/>
        </w:rPr>
        <w:t>Forêts</w:t>
      </w:r>
      <w:proofErr w:type="spellEnd"/>
      <w:r w:rsidR="009A3E9F" w:rsidRPr="00D6626B">
        <w:rPr>
          <w:rFonts w:asciiTheme="minorHAnsi" w:hAnsiTheme="minorHAnsi"/>
        </w:rPr>
        <w:t xml:space="preserve"> </w:t>
      </w:r>
      <w:proofErr w:type="spellStart"/>
      <w:r w:rsidR="009A3E9F" w:rsidRPr="00D6626B">
        <w:rPr>
          <w:rFonts w:asciiTheme="minorHAnsi" w:hAnsiTheme="minorHAnsi"/>
        </w:rPr>
        <w:t>Méditerranéennes</w:t>
      </w:r>
      <w:proofErr w:type="spellEnd"/>
      <w:r w:rsidR="009A3E9F" w:rsidRPr="00D6626B">
        <w:rPr>
          <w:rFonts w:asciiTheme="minorHAnsi" w:hAnsiTheme="minorHAnsi"/>
        </w:rPr>
        <w:t>/International Association for Mediterranean Forests).</w:t>
      </w:r>
    </w:p>
    <w:p w:rsidR="002A3EB1" w:rsidRPr="00D6626B" w:rsidRDefault="00463897" w:rsidP="00463897">
      <w:pPr>
        <w:spacing w:after="240" w:line="276" w:lineRule="auto"/>
        <w:jc w:val="both"/>
        <w:rPr>
          <w:rFonts w:asciiTheme="minorHAnsi" w:hAnsiTheme="minorHAnsi" w:cstheme="minorHAnsi"/>
          <w:lang w:val="en-GB"/>
        </w:rPr>
      </w:pPr>
      <w:r w:rsidRPr="00D6626B">
        <w:rPr>
          <w:rFonts w:asciiTheme="minorHAnsi" w:hAnsiTheme="minorHAnsi"/>
        </w:rPr>
        <w:t xml:space="preserve">The priorities are to define mandate and </w:t>
      </w:r>
      <w:r w:rsidRPr="00D6626B">
        <w:rPr>
          <w:rFonts w:asciiTheme="minorHAnsi" w:hAnsiTheme="minorHAnsi" w:cstheme="minorHAnsi"/>
          <w:lang w:val="en-GB"/>
        </w:rPr>
        <w:t xml:space="preserve">modalities of work, secure funding for its activities, constitute a </w:t>
      </w:r>
      <w:proofErr w:type="gramStart"/>
      <w:r w:rsidRPr="00D6626B">
        <w:rPr>
          <w:rFonts w:asciiTheme="minorHAnsi" w:hAnsiTheme="minorHAnsi" w:cstheme="minorHAnsi"/>
          <w:lang w:val="en-GB"/>
        </w:rPr>
        <w:t>core</w:t>
      </w:r>
      <w:proofErr w:type="gramEnd"/>
      <w:r w:rsidRPr="00D6626B">
        <w:rPr>
          <w:rFonts w:asciiTheme="minorHAnsi" w:hAnsiTheme="minorHAnsi" w:cstheme="minorHAnsi"/>
          <w:lang w:val="en-GB"/>
        </w:rPr>
        <w:t xml:space="preserve"> group of members and partners for an efficient functioning. </w:t>
      </w:r>
    </w:p>
    <w:p w:rsidR="002A3EB1" w:rsidRPr="00D6626B" w:rsidRDefault="002A3EB1" w:rsidP="00463897">
      <w:pPr>
        <w:spacing w:after="240" w:line="276" w:lineRule="auto"/>
        <w:jc w:val="both"/>
        <w:rPr>
          <w:rFonts w:asciiTheme="minorHAnsi" w:hAnsiTheme="minorHAnsi" w:cstheme="minorHAnsi"/>
          <w:lang w:val="en-GB"/>
        </w:rPr>
      </w:pPr>
      <w:r w:rsidRPr="00D6626B">
        <w:rPr>
          <w:rFonts w:asciiTheme="minorHAnsi" w:hAnsiTheme="minorHAnsi" w:cstheme="minorHAnsi"/>
          <w:lang w:val="en-GB"/>
        </w:rPr>
        <w:t>In 2011, the University of Bari and Florence, the EFUF and FAO have organized a 2-day workshop “</w:t>
      </w:r>
      <w:proofErr w:type="spellStart"/>
      <w:r w:rsidRPr="00D6626B">
        <w:rPr>
          <w:rFonts w:asciiTheme="minorHAnsi" w:hAnsiTheme="minorHAnsi" w:cstheme="minorHAnsi"/>
          <w:lang w:val="en-GB"/>
        </w:rPr>
        <w:t>Medways</w:t>
      </w:r>
      <w:proofErr w:type="spellEnd"/>
      <w:r w:rsidRPr="00D6626B">
        <w:rPr>
          <w:rFonts w:asciiTheme="minorHAnsi" w:hAnsiTheme="minorHAnsi" w:cstheme="minorHAnsi"/>
          <w:lang w:val="en-GB"/>
        </w:rPr>
        <w:t xml:space="preserve">” to strengthen UPF networking in Mediterranean countries and improve their relationship with the European Forum on Urban Forestry (Firenze, 16-19 December 2011). </w:t>
      </w:r>
    </w:p>
    <w:p w:rsidR="002A3EB1" w:rsidRPr="00D6626B" w:rsidRDefault="002A3EB1" w:rsidP="002A3EB1">
      <w:pPr>
        <w:spacing w:after="240" w:line="276" w:lineRule="auto"/>
        <w:jc w:val="both"/>
        <w:rPr>
          <w:rFonts w:asciiTheme="minorHAnsi" w:hAnsiTheme="minorHAnsi" w:cstheme="minorHAnsi"/>
          <w:lang w:val="en-GB"/>
        </w:rPr>
      </w:pPr>
      <w:r w:rsidRPr="00D6626B">
        <w:rPr>
          <w:rFonts w:asciiTheme="minorHAnsi" w:hAnsiTheme="minorHAnsi" w:cstheme="minorHAnsi"/>
          <w:lang w:val="en-GB"/>
        </w:rPr>
        <w:t>In occasion to the 15</w:t>
      </w:r>
      <w:r w:rsidRPr="00D6626B">
        <w:rPr>
          <w:rFonts w:asciiTheme="minorHAnsi" w:hAnsiTheme="minorHAnsi" w:cstheme="minorHAnsi"/>
          <w:vertAlign w:val="superscript"/>
          <w:lang w:val="en-GB"/>
        </w:rPr>
        <w:t>th</w:t>
      </w:r>
      <w:r w:rsidRPr="00D6626B">
        <w:rPr>
          <w:rFonts w:asciiTheme="minorHAnsi" w:hAnsiTheme="minorHAnsi" w:cstheme="minorHAnsi"/>
          <w:lang w:val="en-GB"/>
        </w:rPr>
        <w:t xml:space="preserve"> European Forum of Urban Forestry (Leipzig 8 to 12 May 2012), FAO and the Working Group on Urban Forestry of Silva Mediterranea are organizing a back-to-back meeting on 8th </w:t>
      </w:r>
      <w:r w:rsidRPr="00D6626B">
        <w:rPr>
          <w:rFonts w:asciiTheme="minorHAnsi" w:hAnsiTheme="minorHAnsi" w:cstheme="minorHAnsi"/>
          <w:lang w:val="en-GB"/>
        </w:rPr>
        <w:lastRenderedPageBreak/>
        <w:t>May in order to undertake the 1</w:t>
      </w:r>
      <w:r w:rsidRPr="00D6626B">
        <w:rPr>
          <w:rFonts w:asciiTheme="minorHAnsi" w:hAnsiTheme="minorHAnsi" w:cstheme="minorHAnsi"/>
          <w:vertAlign w:val="superscript"/>
          <w:lang w:val="en-GB"/>
        </w:rPr>
        <w:t>st</w:t>
      </w:r>
      <w:r w:rsidRPr="00D6626B">
        <w:rPr>
          <w:rFonts w:asciiTheme="minorHAnsi" w:hAnsiTheme="minorHAnsi" w:cstheme="minorHAnsi"/>
          <w:lang w:val="en-GB"/>
        </w:rPr>
        <w:t xml:space="preserve"> meeting of the Provisional Secretariat of the UPF WG of Silva Med and provide a follow-up to the </w:t>
      </w:r>
      <w:proofErr w:type="spellStart"/>
      <w:r w:rsidRPr="00D6626B">
        <w:rPr>
          <w:rFonts w:asciiTheme="minorHAnsi" w:hAnsiTheme="minorHAnsi" w:cstheme="minorHAnsi"/>
          <w:lang w:val="en-GB"/>
        </w:rPr>
        <w:t>Medways</w:t>
      </w:r>
      <w:proofErr w:type="spellEnd"/>
      <w:r w:rsidRPr="00D6626B">
        <w:rPr>
          <w:rFonts w:asciiTheme="minorHAnsi" w:hAnsiTheme="minorHAnsi" w:cstheme="minorHAnsi"/>
          <w:lang w:val="en-GB"/>
        </w:rPr>
        <w:t xml:space="preserve"> workshop.</w:t>
      </w:r>
    </w:p>
    <w:p w:rsidR="002A3EB1" w:rsidRPr="00D6626B" w:rsidRDefault="002A3EB1" w:rsidP="002A3EB1">
      <w:pPr>
        <w:spacing w:after="240" w:line="276" w:lineRule="auto"/>
        <w:jc w:val="both"/>
        <w:rPr>
          <w:rFonts w:asciiTheme="minorHAnsi" w:hAnsiTheme="minorHAnsi" w:cstheme="minorHAnsi"/>
          <w:lang w:val="en-GB"/>
        </w:rPr>
      </w:pPr>
      <w:r w:rsidRPr="00D6626B">
        <w:rPr>
          <w:rFonts w:asciiTheme="minorHAnsi" w:hAnsiTheme="minorHAnsi" w:cstheme="minorHAnsi"/>
          <w:lang w:val="en-GB"/>
        </w:rPr>
        <w:t>The Silva Med meeting will be immediately followed in the same venue by a meeting on UPF Guidelines and Global Issues (from 16h00 to 18h30).</w:t>
      </w:r>
    </w:p>
    <w:p w:rsidR="003A1B09" w:rsidRPr="00D6626B" w:rsidRDefault="003A1B09" w:rsidP="008A68DB">
      <w:pPr>
        <w:spacing w:after="240" w:line="276" w:lineRule="auto"/>
        <w:jc w:val="both"/>
        <w:rPr>
          <w:rFonts w:asciiTheme="minorHAnsi" w:hAnsiTheme="minorHAnsi" w:cstheme="minorHAnsi"/>
          <w:b/>
          <w:lang w:val="en-GB"/>
        </w:rPr>
      </w:pPr>
      <w:r w:rsidRPr="00D6626B">
        <w:rPr>
          <w:rFonts w:asciiTheme="minorHAnsi" w:hAnsiTheme="minorHAnsi" w:cstheme="minorHAnsi"/>
          <w:b/>
          <w:lang w:val="en-GB"/>
        </w:rPr>
        <w:t>Objective</w:t>
      </w:r>
      <w:r w:rsidR="008A68DB" w:rsidRPr="00D6626B">
        <w:rPr>
          <w:rFonts w:asciiTheme="minorHAnsi" w:hAnsiTheme="minorHAnsi" w:cstheme="minorHAnsi"/>
          <w:b/>
          <w:lang w:val="en-GB"/>
        </w:rPr>
        <w:t>s</w:t>
      </w:r>
      <w:r w:rsidR="00D6626B" w:rsidRPr="00D6626B">
        <w:rPr>
          <w:rFonts w:asciiTheme="minorHAnsi" w:hAnsiTheme="minorHAnsi" w:cstheme="minorHAnsi"/>
          <w:b/>
          <w:lang w:val="en-GB"/>
        </w:rPr>
        <w:t xml:space="preserve"> of the meeting</w:t>
      </w:r>
    </w:p>
    <w:p w:rsidR="00C27504" w:rsidRPr="00D6626B" w:rsidRDefault="00082CDE" w:rsidP="008A68DB">
      <w:pPr>
        <w:spacing w:line="276" w:lineRule="auto"/>
        <w:jc w:val="both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 xml:space="preserve">The </w:t>
      </w:r>
      <w:r w:rsidR="002A3EB1" w:rsidRPr="00D6626B">
        <w:rPr>
          <w:rFonts w:asciiTheme="minorHAnsi" w:hAnsiTheme="minorHAnsi"/>
          <w:lang w:val="en-GB"/>
        </w:rPr>
        <w:t xml:space="preserve">objectives of the </w:t>
      </w:r>
      <w:r w:rsidR="008A68DB" w:rsidRPr="00D6626B">
        <w:rPr>
          <w:rFonts w:asciiTheme="minorHAnsi" w:hAnsiTheme="minorHAnsi"/>
          <w:lang w:val="en-GB"/>
        </w:rPr>
        <w:t>meeting</w:t>
      </w:r>
      <w:r w:rsidRPr="00D6626B">
        <w:rPr>
          <w:rFonts w:asciiTheme="minorHAnsi" w:hAnsiTheme="minorHAnsi"/>
          <w:lang w:val="en-GB"/>
        </w:rPr>
        <w:t xml:space="preserve"> </w:t>
      </w:r>
      <w:r w:rsidR="002A3EB1" w:rsidRPr="00D6626B">
        <w:rPr>
          <w:rFonts w:asciiTheme="minorHAnsi" w:hAnsiTheme="minorHAnsi"/>
          <w:lang w:val="en-GB"/>
        </w:rPr>
        <w:t>are: (</w:t>
      </w:r>
      <w:proofErr w:type="spellStart"/>
      <w:r w:rsidR="002A3EB1" w:rsidRPr="00D6626B">
        <w:rPr>
          <w:rFonts w:asciiTheme="minorHAnsi" w:hAnsiTheme="minorHAnsi"/>
          <w:lang w:val="en-GB"/>
        </w:rPr>
        <w:t>i</w:t>
      </w:r>
      <w:proofErr w:type="spellEnd"/>
      <w:r w:rsidR="002A3EB1" w:rsidRPr="00D6626B">
        <w:rPr>
          <w:rFonts w:asciiTheme="minorHAnsi" w:hAnsiTheme="minorHAnsi"/>
          <w:lang w:val="en-GB"/>
        </w:rPr>
        <w:t xml:space="preserve">) to inform the participants on </w:t>
      </w:r>
      <w:r w:rsidR="00C27504" w:rsidRPr="00D6626B">
        <w:rPr>
          <w:rFonts w:asciiTheme="minorHAnsi" w:hAnsiTheme="minorHAnsi"/>
          <w:lang w:val="en-GB"/>
        </w:rPr>
        <w:t>Silva Med and its UPF Working group; (ii) held the 1</w:t>
      </w:r>
      <w:r w:rsidR="00C27504" w:rsidRPr="00D6626B">
        <w:rPr>
          <w:rFonts w:asciiTheme="minorHAnsi" w:hAnsiTheme="minorHAnsi"/>
          <w:vertAlign w:val="superscript"/>
          <w:lang w:val="en-GB"/>
        </w:rPr>
        <w:t>st</w:t>
      </w:r>
      <w:r w:rsidR="00C27504" w:rsidRPr="00D6626B">
        <w:rPr>
          <w:rFonts w:asciiTheme="minorHAnsi" w:hAnsiTheme="minorHAnsi"/>
          <w:lang w:val="en-GB"/>
        </w:rPr>
        <w:t xml:space="preserve"> Provisional Secretariat meeting and get advice from the participant</w:t>
      </w:r>
      <w:r w:rsidR="00217089" w:rsidRPr="00D6626B">
        <w:rPr>
          <w:rFonts w:asciiTheme="minorHAnsi" w:hAnsiTheme="minorHAnsi"/>
          <w:lang w:val="en-GB"/>
        </w:rPr>
        <w:t>s</w:t>
      </w:r>
      <w:r w:rsidR="00C27504" w:rsidRPr="00D6626B">
        <w:rPr>
          <w:rFonts w:asciiTheme="minorHAnsi" w:hAnsiTheme="minorHAnsi"/>
          <w:lang w:val="en-GB"/>
        </w:rPr>
        <w:t xml:space="preserve"> for </w:t>
      </w:r>
      <w:r w:rsidR="00217089" w:rsidRPr="00D6626B">
        <w:rPr>
          <w:rFonts w:asciiTheme="minorHAnsi" w:hAnsiTheme="minorHAnsi"/>
          <w:lang w:val="en-GB"/>
        </w:rPr>
        <w:t>its programme of work based on collaboration and partnership; and, (iii) follow-up on the recommendations of MED-Ways workshop for improving the synergy between global activities on UPF (including the FAO preparation of Guidelines) and taking opportunities of in</w:t>
      </w:r>
      <w:r w:rsidR="009A3E9F" w:rsidRPr="00D6626B">
        <w:rPr>
          <w:rFonts w:asciiTheme="minorHAnsi" w:hAnsiTheme="minorHAnsi"/>
          <w:lang w:val="en-GB"/>
        </w:rPr>
        <w:t>ternational events; (iv) explore areas of collaboration and partnership, including for resources mobilization.</w:t>
      </w:r>
    </w:p>
    <w:p w:rsidR="00C27504" w:rsidRPr="00D6626B" w:rsidRDefault="00C27504" w:rsidP="008A68DB">
      <w:pPr>
        <w:spacing w:line="276" w:lineRule="auto"/>
        <w:jc w:val="both"/>
        <w:rPr>
          <w:rFonts w:asciiTheme="minorHAnsi" w:hAnsiTheme="minorHAnsi"/>
          <w:lang w:val="en-GB"/>
        </w:rPr>
      </w:pPr>
    </w:p>
    <w:p w:rsidR="00D6626B" w:rsidRPr="00D6626B" w:rsidRDefault="00D6626B" w:rsidP="00D6626B">
      <w:pPr>
        <w:spacing w:after="240"/>
        <w:jc w:val="both"/>
        <w:rPr>
          <w:rFonts w:asciiTheme="minorHAnsi" w:hAnsiTheme="minorHAnsi" w:cstheme="minorHAnsi"/>
          <w:b/>
          <w:lang w:val="en-GB"/>
        </w:rPr>
      </w:pPr>
      <w:r w:rsidRPr="00D6626B">
        <w:rPr>
          <w:rFonts w:asciiTheme="minorHAnsi" w:hAnsiTheme="minorHAnsi" w:cstheme="minorHAnsi"/>
          <w:b/>
          <w:lang w:val="en-GB"/>
        </w:rPr>
        <w:t>Programme</w:t>
      </w:r>
    </w:p>
    <w:p w:rsidR="00D6626B" w:rsidRPr="00D6626B" w:rsidRDefault="00D6626B" w:rsidP="00D6626B">
      <w:pPr>
        <w:spacing w:after="240"/>
        <w:jc w:val="both"/>
        <w:rPr>
          <w:rFonts w:asciiTheme="minorHAnsi" w:hAnsiTheme="minorHAnsi"/>
        </w:rPr>
      </w:pPr>
      <w:r w:rsidRPr="00D6626B">
        <w:rPr>
          <w:rFonts w:asciiTheme="minorHAnsi" w:hAnsiTheme="minorHAnsi" w:cstheme="minorHAnsi"/>
          <w:lang w:val="en-GB"/>
        </w:rPr>
        <w:t>The proposed programme of the meeting is presented in Annex 1.</w:t>
      </w:r>
    </w:p>
    <w:p w:rsidR="00217089" w:rsidRPr="00D6626B" w:rsidRDefault="00217089" w:rsidP="00217089">
      <w:pPr>
        <w:spacing w:after="240" w:line="276" w:lineRule="auto"/>
        <w:jc w:val="both"/>
        <w:rPr>
          <w:rFonts w:asciiTheme="minorHAnsi" w:hAnsiTheme="minorHAnsi" w:cstheme="minorHAnsi"/>
          <w:b/>
          <w:lang w:val="en-GB"/>
        </w:rPr>
      </w:pPr>
      <w:r w:rsidRPr="00D6626B">
        <w:rPr>
          <w:rFonts w:asciiTheme="minorHAnsi" w:hAnsiTheme="minorHAnsi" w:cstheme="minorHAnsi"/>
          <w:b/>
          <w:lang w:val="en-GB"/>
        </w:rPr>
        <w:t>Secretariat of the meeting</w:t>
      </w:r>
    </w:p>
    <w:p w:rsidR="00217089" w:rsidRPr="00D6626B" w:rsidRDefault="00217089" w:rsidP="00217089">
      <w:pPr>
        <w:spacing w:after="240" w:line="276" w:lineRule="auto"/>
        <w:jc w:val="both"/>
        <w:rPr>
          <w:rFonts w:asciiTheme="minorHAnsi" w:hAnsiTheme="minorHAnsi"/>
        </w:rPr>
      </w:pPr>
      <w:r w:rsidRPr="00D6626B">
        <w:rPr>
          <w:rFonts w:asciiTheme="minorHAnsi" w:hAnsiTheme="minorHAnsi"/>
        </w:rPr>
        <w:t xml:space="preserve">The Secretariat of the </w:t>
      </w:r>
      <w:r w:rsidR="00D6626B">
        <w:rPr>
          <w:rFonts w:asciiTheme="minorHAnsi" w:hAnsiTheme="minorHAnsi"/>
        </w:rPr>
        <w:t>meeting w</w:t>
      </w:r>
      <w:r w:rsidRPr="00D6626B">
        <w:rPr>
          <w:rFonts w:asciiTheme="minorHAnsi" w:hAnsiTheme="minorHAnsi"/>
        </w:rPr>
        <w:t xml:space="preserve">ill be </w:t>
      </w:r>
      <w:r w:rsidR="00D6626B">
        <w:rPr>
          <w:rFonts w:asciiTheme="minorHAnsi" w:hAnsiTheme="minorHAnsi"/>
        </w:rPr>
        <w:t xml:space="preserve">chaired by Fabio Salbitano. The secretariat of the meeting is composed of </w:t>
      </w:r>
      <w:proofErr w:type="spellStart"/>
      <w:r w:rsidR="00D6626B">
        <w:rPr>
          <w:rFonts w:asciiTheme="minorHAnsi" w:hAnsiTheme="minorHAnsi"/>
        </w:rPr>
        <w:t>Se</w:t>
      </w:r>
      <w:r w:rsidR="000C144B">
        <w:rPr>
          <w:rFonts w:asciiTheme="minorHAnsi" w:hAnsiTheme="minorHAnsi"/>
        </w:rPr>
        <w:t>rh</w:t>
      </w:r>
      <w:r w:rsidR="00D6626B">
        <w:rPr>
          <w:rFonts w:asciiTheme="minorHAnsi" w:hAnsiTheme="minorHAnsi"/>
        </w:rPr>
        <w:t>un</w:t>
      </w:r>
      <w:proofErr w:type="spellEnd"/>
      <w:r w:rsidR="00D6626B">
        <w:rPr>
          <w:rFonts w:asciiTheme="minorHAnsi" w:hAnsiTheme="minorHAnsi"/>
        </w:rPr>
        <w:t xml:space="preserve"> </w:t>
      </w:r>
      <w:proofErr w:type="spellStart"/>
      <w:r w:rsidR="00D6626B">
        <w:rPr>
          <w:rFonts w:asciiTheme="minorHAnsi" w:hAnsiTheme="minorHAnsi"/>
        </w:rPr>
        <w:t>Saglam</w:t>
      </w:r>
      <w:proofErr w:type="spellEnd"/>
      <w:r w:rsidR="00D6626B">
        <w:rPr>
          <w:rFonts w:asciiTheme="minorHAnsi" w:hAnsiTheme="minorHAnsi"/>
        </w:rPr>
        <w:t xml:space="preserve"> (Turkey), Bertille Fages (FAO) and </w:t>
      </w:r>
      <w:r w:rsidRPr="00D6626B">
        <w:rPr>
          <w:rFonts w:asciiTheme="minorHAnsi" w:hAnsiTheme="minorHAnsi"/>
        </w:rPr>
        <w:t>Michelle Gauthier (FAO</w:t>
      </w:r>
      <w:r w:rsidR="00D6626B">
        <w:rPr>
          <w:rFonts w:asciiTheme="minorHAnsi" w:hAnsiTheme="minorHAnsi"/>
        </w:rPr>
        <w:t>)</w:t>
      </w:r>
      <w:r w:rsidRPr="00D6626B">
        <w:rPr>
          <w:rFonts w:asciiTheme="minorHAnsi" w:hAnsiTheme="minorHAnsi"/>
        </w:rPr>
        <w:t>.</w:t>
      </w:r>
    </w:p>
    <w:p w:rsidR="00217089" w:rsidRPr="00D6626B" w:rsidRDefault="00217089" w:rsidP="00217089">
      <w:pPr>
        <w:spacing w:after="120" w:line="276" w:lineRule="auto"/>
        <w:jc w:val="both"/>
        <w:rPr>
          <w:rFonts w:asciiTheme="minorHAnsi" w:hAnsiTheme="minorHAnsi" w:cstheme="minorHAnsi"/>
          <w:b/>
          <w:lang w:val="en-GB"/>
        </w:rPr>
      </w:pPr>
      <w:r w:rsidRPr="00D6626B">
        <w:rPr>
          <w:rFonts w:asciiTheme="minorHAnsi" w:hAnsiTheme="minorHAnsi" w:cstheme="minorHAnsi"/>
          <w:b/>
          <w:lang w:val="en-GB"/>
        </w:rPr>
        <w:t>Invited Participants</w:t>
      </w:r>
    </w:p>
    <w:p w:rsidR="00217089" w:rsidRDefault="000C144B" w:rsidP="000C144B">
      <w:pPr>
        <w:pStyle w:val="NoSpacing"/>
        <w:rPr>
          <w:rFonts w:asciiTheme="minorHAnsi" w:hAnsiTheme="minorHAnsi"/>
        </w:rPr>
      </w:pPr>
      <w:r w:rsidRPr="00B92FD7">
        <w:t>The invitation is extended to all 15</w:t>
      </w:r>
      <w:r w:rsidRPr="00B92FD7">
        <w:rPr>
          <w:vertAlign w:val="superscript"/>
        </w:rPr>
        <w:t xml:space="preserve">th </w:t>
      </w:r>
      <w:r w:rsidRPr="00B92FD7">
        <w:t>European Forum on Urban Forestry 2012 to be held in Leipzig from 8 to 12 May 2012; those attending the Meeting on Silva Med are encouraged to participate</w:t>
      </w:r>
      <w:r>
        <w:t xml:space="preserve"> to the following meeting on Global issues and UPF Guidelines (16h00 to 18h30)</w:t>
      </w:r>
      <w:r w:rsidRPr="00B92FD7">
        <w:t xml:space="preserve">. </w:t>
      </w:r>
      <w:r>
        <w:t>The invitation</w:t>
      </w:r>
      <w:r w:rsidRPr="00B92FD7">
        <w:t xml:space="preserve"> was also extended to the </w:t>
      </w:r>
      <w:r w:rsidR="00217089" w:rsidRPr="00D6626B">
        <w:rPr>
          <w:rFonts w:asciiTheme="minorHAnsi" w:hAnsiTheme="minorHAnsi"/>
        </w:rPr>
        <w:t xml:space="preserve">26 Member Countries of Silva Med </w:t>
      </w:r>
    </w:p>
    <w:p w:rsidR="000C144B" w:rsidRPr="00D6626B" w:rsidRDefault="000C144B" w:rsidP="000C144B">
      <w:pPr>
        <w:pStyle w:val="NoSpacing"/>
        <w:rPr>
          <w:rFonts w:asciiTheme="minorHAnsi" w:hAnsiTheme="minorHAnsi"/>
        </w:rPr>
      </w:pPr>
    </w:p>
    <w:p w:rsidR="00217089" w:rsidRPr="00D6626B" w:rsidRDefault="00217089" w:rsidP="00217089">
      <w:pPr>
        <w:spacing w:after="200" w:line="276" w:lineRule="auto"/>
        <w:rPr>
          <w:rFonts w:asciiTheme="minorHAnsi" w:hAnsiTheme="minorHAnsi" w:cstheme="minorHAnsi"/>
          <w:b/>
          <w:i/>
          <w:lang w:val="en-GB"/>
        </w:rPr>
      </w:pPr>
      <w:r w:rsidRPr="00D6626B">
        <w:rPr>
          <w:rFonts w:asciiTheme="minorHAnsi" w:hAnsiTheme="minorHAnsi" w:cstheme="minorHAnsi"/>
          <w:b/>
          <w:i/>
          <w:lang w:val="en-GB"/>
        </w:rPr>
        <w:t>References</w:t>
      </w:r>
    </w:p>
    <w:p w:rsidR="00217089" w:rsidRPr="00D6626B" w:rsidRDefault="00217089" w:rsidP="0021708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en-GB"/>
        </w:rPr>
      </w:pPr>
      <w:r w:rsidRPr="00D6626B">
        <w:rPr>
          <w:rFonts w:asciiTheme="minorHAnsi" w:hAnsiTheme="minorHAnsi" w:cstheme="minorHAnsi"/>
          <w:lang w:val="en-GB"/>
        </w:rPr>
        <w:t>Proposal of a provisional budget (April 2012 to April 2013) for the Working Group on UPF</w:t>
      </w:r>
    </w:p>
    <w:p w:rsidR="00217089" w:rsidRPr="00D6626B" w:rsidRDefault="00217089" w:rsidP="0021708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en-GB"/>
        </w:rPr>
      </w:pPr>
      <w:r w:rsidRPr="00D6626B">
        <w:rPr>
          <w:rFonts w:asciiTheme="minorHAnsi" w:hAnsiTheme="minorHAnsi" w:cstheme="minorHAnsi"/>
          <w:lang w:val="en-GB"/>
        </w:rPr>
        <w:t>First draft of the Chapter 2.4 (deadline: 31 July 2012) and Case-Study (deadline: 31 May 2012) on</w:t>
      </w:r>
      <w:r w:rsidRPr="00D6626B">
        <w:rPr>
          <w:rFonts w:asciiTheme="minorHAnsi" w:hAnsiTheme="minorHAnsi"/>
          <w:lang w:val="en-GB"/>
        </w:rPr>
        <w:t xml:space="preserve"> Urban and Periurban Forests for the State of the Mediterranean Forests (</w:t>
      </w:r>
      <w:proofErr w:type="spellStart"/>
      <w:r w:rsidRPr="00D6626B">
        <w:rPr>
          <w:rFonts w:asciiTheme="minorHAnsi" w:hAnsiTheme="minorHAnsi"/>
          <w:lang w:val="en-GB"/>
        </w:rPr>
        <w:t>SoFM</w:t>
      </w:r>
      <w:proofErr w:type="spellEnd"/>
      <w:r w:rsidRPr="00D6626B">
        <w:rPr>
          <w:rFonts w:asciiTheme="minorHAnsi" w:hAnsiTheme="minorHAnsi"/>
          <w:lang w:val="en-GB"/>
        </w:rPr>
        <w:t>)</w:t>
      </w:r>
    </w:p>
    <w:p w:rsidR="00217089" w:rsidRPr="00D6626B" w:rsidRDefault="00217089" w:rsidP="0021708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en-GB"/>
        </w:rPr>
      </w:pPr>
      <w:r w:rsidRPr="00D6626B">
        <w:rPr>
          <w:rFonts w:asciiTheme="minorHAnsi" w:hAnsiTheme="minorHAnsi"/>
          <w:lang w:val="en-GB"/>
        </w:rPr>
        <w:t xml:space="preserve">Proposal of a Concept note </w:t>
      </w:r>
      <w:r w:rsidRPr="00D6626B">
        <w:rPr>
          <w:rFonts w:asciiTheme="minorHAnsi" w:hAnsiTheme="minorHAnsi" w:cstheme="minorHAnsi"/>
          <w:lang w:val="en-GB"/>
        </w:rPr>
        <w:t xml:space="preserve">to </w:t>
      </w:r>
      <w:r w:rsidRPr="00D6626B">
        <w:rPr>
          <w:rFonts w:asciiTheme="minorHAnsi" w:hAnsiTheme="minorHAnsi"/>
          <w:lang w:val="en-GB"/>
        </w:rPr>
        <w:t xml:space="preserve">raise money for the first year of activity (April 2012-April 2013) of the </w:t>
      </w:r>
      <w:r w:rsidRPr="00D6626B">
        <w:rPr>
          <w:rFonts w:asciiTheme="minorHAnsi" w:hAnsiTheme="minorHAnsi" w:cstheme="minorHAnsi"/>
          <w:lang w:val="en-GB"/>
        </w:rPr>
        <w:t>Working Group on UPF</w:t>
      </w:r>
    </w:p>
    <w:p w:rsidR="00D6626B" w:rsidRPr="00D6626B" w:rsidRDefault="00D6626B" w:rsidP="00D6626B">
      <w:pPr>
        <w:spacing w:line="276" w:lineRule="auto"/>
        <w:rPr>
          <w:rFonts w:asciiTheme="minorHAnsi" w:hAnsiTheme="minorHAnsi" w:cstheme="minorHAnsi"/>
          <w:lang w:val="en-GB"/>
        </w:rPr>
      </w:pPr>
    </w:p>
    <w:p w:rsidR="00000000" w:rsidRDefault="00D6626B">
      <w:pPr>
        <w:pStyle w:val="ListParagraph"/>
        <w:numPr>
          <w:ilvl w:val="2"/>
          <w:numId w:val="10"/>
        </w:numPr>
        <w:ind w:left="540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>Silva Med Home Page &lt;&lt; </w:t>
      </w:r>
      <w:hyperlink r:id="rId8" w:tgtFrame="_blank" w:history="1">
        <w:r w:rsidRPr="00D6626B">
          <w:rPr>
            <w:rFonts w:asciiTheme="minorHAnsi" w:hAnsiTheme="minorHAnsi"/>
            <w:lang w:val="en-GB"/>
          </w:rPr>
          <w:t>http://www.fao.org/forestry/silvamed/en/</w:t>
        </w:r>
      </w:hyperlink>
      <w:r w:rsidRPr="00D6626B">
        <w:rPr>
          <w:rFonts w:asciiTheme="minorHAnsi" w:hAnsiTheme="minorHAnsi"/>
          <w:lang w:val="en-GB"/>
        </w:rPr>
        <w:t xml:space="preserve">&gt;&gt; </w:t>
      </w:r>
    </w:p>
    <w:p w:rsidR="00000000" w:rsidRDefault="00D6626B">
      <w:pPr>
        <w:pStyle w:val="ListParagraph"/>
        <w:numPr>
          <w:ilvl w:val="2"/>
          <w:numId w:val="16"/>
        </w:numPr>
        <w:ind w:left="540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>Silva Med Newsletter March 2012</w:t>
      </w:r>
      <w:r w:rsidR="00C3537C">
        <w:rPr>
          <w:rFonts w:asciiTheme="minorHAnsi" w:hAnsiTheme="minorHAnsi"/>
          <w:lang w:val="en-GB"/>
        </w:rPr>
        <w:t>:</w:t>
      </w:r>
      <w:bookmarkStart w:id="0" w:name="_GoBack"/>
      <w:bookmarkEnd w:id="0"/>
    </w:p>
    <w:p w:rsidR="00000000" w:rsidRDefault="00D6626B">
      <w:pPr>
        <w:pStyle w:val="ListParagraph"/>
        <w:ind w:left="540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>&lt;&lt;</w:t>
      </w:r>
      <w:hyperlink r:id="rId9" w:tgtFrame="_blank" w:history="1">
        <w:r w:rsidRPr="00D6626B">
          <w:rPr>
            <w:rFonts w:asciiTheme="minorHAnsi" w:hAnsiTheme="minorHAnsi"/>
            <w:lang w:val="en-GB"/>
          </w:rPr>
          <w:t>http://www.fao.org/forestry/31800-093c15cc88e5e71c526a9a30eb1531069.pdf</w:t>
        </w:r>
      </w:hyperlink>
      <w:r w:rsidRPr="00D6626B">
        <w:rPr>
          <w:rFonts w:asciiTheme="minorHAnsi" w:hAnsiTheme="minorHAnsi"/>
          <w:lang w:val="en-GB"/>
        </w:rPr>
        <w:t>&gt;&gt;</w:t>
      </w:r>
    </w:p>
    <w:p w:rsidR="00000000" w:rsidRDefault="00D6626B">
      <w:pPr>
        <w:pStyle w:val="ListParagraph"/>
        <w:numPr>
          <w:ilvl w:val="2"/>
          <w:numId w:val="16"/>
        </w:numPr>
        <w:ind w:left="540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>Secretarial Note # 14 on UPF &lt;&lt;</w:t>
      </w:r>
      <w:hyperlink r:id="rId10" w:tgtFrame="_blank" w:history="1">
        <w:r w:rsidRPr="00D6626B">
          <w:rPr>
            <w:rFonts w:asciiTheme="minorHAnsi" w:hAnsiTheme="minorHAnsi"/>
            <w:lang w:val="en-GB"/>
          </w:rPr>
          <w:t>http://www.fao.org/forestry/silvamed/4911/en/</w:t>
        </w:r>
      </w:hyperlink>
      <w:r w:rsidRPr="00D6626B">
        <w:rPr>
          <w:rFonts w:asciiTheme="minorHAnsi" w:hAnsiTheme="minorHAnsi"/>
          <w:lang w:val="en-GB"/>
        </w:rPr>
        <w:t>&gt;&gt;</w:t>
      </w:r>
    </w:p>
    <w:p w:rsidR="00D6626B" w:rsidRPr="00D6626B" w:rsidRDefault="00D6626B" w:rsidP="00D6626B">
      <w:pPr>
        <w:jc w:val="both"/>
        <w:rPr>
          <w:rFonts w:asciiTheme="minorHAnsi" w:hAnsiTheme="minorHAnsi"/>
          <w:lang w:val="en-GB"/>
        </w:rPr>
      </w:pPr>
    </w:p>
    <w:p w:rsidR="00D6626B" w:rsidRPr="00D6626B" w:rsidRDefault="00D6626B" w:rsidP="00D6626B">
      <w:pPr>
        <w:jc w:val="both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>Annex</w:t>
      </w:r>
    </w:p>
    <w:p w:rsidR="00D6626B" w:rsidRPr="00D6626B" w:rsidRDefault="00D6626B" w:rsidP="00D6626B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>Annex 1: Proposed programme for the meeting</w:t>
      </w:r>
    </w:p>
    <w:p w:rsidR="00D6626B" w:rsidRPr="00D6626B" w:rsidRDefault="00D6626B" w:rsidP="00D6626B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lastRenderedPageBreak/>
        <w:t>Annex 2: Calendar of related Events</w:t>
      </w:r>
    </w:p>
    <w:p w:rsidR="00217089" w:rsidRPr="00D6626B" w:rsidRDefault="00217089" w:rsidP="00217089">
      <w:pPr>
        <w:spacing w:after="240" w:line="276" w:lineRule="auto"/>
        <w:jc w:val="both"/>
        <w:rPr>
          <w:rFonts w:asciiTheme="minorHAnsi" w:hAnsiTheme="minorHAnsi" w:cstheme="minorHAnsi"/>
          <w:lang w:val="en-GB"/>
        </w:rPr>
      </w:pPr>
    </w:p>
    <w:p w:rsidR="00217089" w:rsidRPr="00D6626B" w:rsidRDefault="00217089">
      <w:pPr>
        <w:spacing w:after="200" w:line="276" w:lineRule="auto"/>
        <w:rPr>
          <w:rFonts w:asciiTheme="minorHAnsi" w:hAnsiTheme="minorHAnsi" w:cstheme="minorHAnsi"/>
          <w:b/>
          <w:u w:val="single"/>
          <w:lang w:val="en-GB"/>
        </w:rPr>
      </w:pPr>
      <w:r w:rsidRPr="00D6626B">
        <w:rPr>
          <w:rFonts w:asciiTheme="minorHAnsi" w:hAnsiTheme="minorHAnsi" w:cstheme="minorHAnsi"/>
          <w:b/>
          <w:u w:val="single"/>
          <w:lang w:val="en-GB"/>
        </w:rPr>
        <w:br w:type="page"/>
      </w:r>
    </w:p>
    <w:p w:rsidR="00217089" w:rsidRPr="00D6626B" w:rsidRDefault="00217089" w:rsidP="00217089">
      <w:pPr>
        <w:spacing w:after="240"/>
        <w:jc w:val="center"/>
        <w:rPr>
          <w:rFonts w:asciiTheme="minorHAnsi" w:hAnsiTheme="minorHAnsi" w:cstheme="minorHAnsi"/>
          <w:b/>
          <w:u w:val="single"/>
          <w:lang w:val="en-GB"/>
        </w:rPr>
      </w:pPr>
      <w:r w:rsidRPr="00D6626B">
        <w:rPr>
          <w:rFonts w:asciiTheme="minorHAnsi" w:hAnsiTheme="minorHAnsi" w:cstheme="minorHAnsi"/>
          <w:b/>
          <w:u w:val="single"/>
          <w:lang w:val="en-GB"/>
        </w:rPr>
        <w:lastRenderedPageBreak/>
        <w:t>Annex 1</w:t>
      </w:r>
    </w:p>
    <w:p w:rsidR="00217089" w:rsidRPr="00D6626B" w:rsidRDefault="00217089" w:rsidP="00217089">
      <w:pPr>
        <w:spacing w:after="240"/>
        <w:jc w:val="center"/>
        <w:rPr>
          <w:rFonts w:asciiTheme="minorHAnsi" w:hAnsiTheme="minorHAnsi"/>
        </w:rPr>
      </w:pPr>
      <w:r w:rsidRPr="00D6626B">
        <w:rPr>
          <w:rFonts w:asciiTheme="minorHAnsi" w:hAnsiTheme="minorHAnsi" w:cstheme="minorHAnsi"/>
          <w:b/>
          <w:lang w:val="en-GB"/>
        </w:rPr>
        <w:t>Proposed Programme of the meeting</w:t>
      </w:r>
    </w:p>
    <w:p w:rsidR="00217089" w:rsidRPr="00D6626B" w:rsidRDefault="00217089" w:rsidP="00217089">
      <w:pPr>
        <w:spacing w:after="240"/>
        <w:jc w:val="center"/>
        <w:rPr>
          <w:rFonts w:asciiTheme="minorHAnsi" w:hAnsiTheme="minorHAnsi"/>
          <w:b/>
          <w:i/>
          <w:lang w:val="en-GB"/>
        </w:rPr>
      </w:pPr>
      <w:r w:rsidRPr="00D6626B">
        <w:rPr>
          <w:rFonts w:asciiTheme="minorHAnsi" w:hAnsiTheme="minorHAnsi" w:cstheme="minorHAnsi"/>
          <w:b/>
          <w:i/>
          <w:lang w:val="en-GB"/>
        </w:rPr>
        <w:t xml:space="preserve"> “</w:t>
      </w:r>
      <w:r w:rsidRPr="00D6626B">
        <w:rPr>
          <w:rFonts w:asciiTheme="minorHAnsi" w:hAnsiTheme="minorHAnsi"/>
          <w:b/>
          <w:i/>
          <w:lang w:val="en-GB"/>
        </w:rPr>
        <w:t>Global issues and Urban and Periurban Forestry Voluntary Guidelines”</w:t>
      </w:r>
    </w:p>
    <w:p w:rsidR="00217089" w:rsidRPr="00D6626B" w:rsidRDefault="00217089" w:rsidP="00217089">
      <w:pPr>
        <w:spacing w:after="240"/>
        <w:jc w:val="center"/>
        <w:rPr>
          <w:rFonts w:asciiTheme="minorHAnsi" w:hAnsiTheme="minorHAnsi" w:cstheme="minorHAnsi"/>
          <w:b/>
          <w:lang w:val="en-GB"/>
        </w:rPr>
      </w:pPr>
      <w:r w:rsidRPr="00D6626B">
        <w:rPr>
          <w:rFonts w:asciiTheme="minorHAnsi" w:hAnsiTheme="minorHAnsi"/>
          <w:b/>
          <w:i/>
          <w:lang w:val="en-GB"/>
        </w:rPr>
        <w:t xml:space="preserve"> </w:t>
      </w:r>
      <w:r w:rsidRPr="00D6626B">
        <w:rPr>
          <w:rFonts w:asciiTheme="minorHAnsi" w:hAnsiTheme="minorHAnsi" w:cstheme="minorHAnsi"/>
          <w:b/>
          <w:lang w:val="en-GB"/>
        </w:rPr>
        <w:t>(</w:t>
      </w:r>
      <w:proofErr w:type="gramStart"/>
      <w:r w:rsidRPr="00D6626B">
        <w:rPr>
          <w:rFonts w:asciiTheme="minorHAnsi" w:hAnsiTheme="minorHAnsi" w:cstheme="minorHAnsi"/>
          <w:b/>
          <w:lang w:val="en-GB"/>
        </w:rPr>
        <w:t>from</w:t>
      </w:r>
      <w:proofErr w:type="gramEnd"/>
      <w:r w:rsidRPr="00D6626B">
        <w:rPr>
          <w:rFonts w:asciiTheme="minorHAnsi" w:hAnsiTheme="minorHAnsi" w:cstheme="minorHAnsi"/>
          <w:b/>
          <w:lang w:val="en-GB"/>
        </w:rPr>
        <w:t xml:space="preserve"> 13:30 to </w:t>
      </w:r>
      <w:r w:rsidR="009A3E9F" w:rsidRPr="00D6626B">
        <w:rPr>
          <w:rFonts w:asciiTheme="minorHAnsi" w:hAnsiTheme="minorHAnsi" w:cstheme="minorHAnsi"/>
          <w:b/>
          <w:lang w:val="en-GB"/>
        </w:rPr>
        <w:t>15</w:t>
      </w:r>
      <w:r w:rsidRPr="00D6626B">
        <w:rPr>
          <w:rFonts w:asciiTheme="minorHAnsi" w:hAnsiTheme="minorHAnsi" w:cstheme="minorHAnsi"/>
          <w:b/>
          <w:lang w:val="en-GB"/>
        </w:rPr>
        <w:t>:30)</w:t>
      </w:r>
    </w:p>
    <w:p w:rsidR="00217089" w:rsidRPr="00D6626B" w:rsidRDefault="00217089" w:rsidP="00217089">
      <w:pPr>
        <w:ind w:left="709" w:hanging="709"/>
        <w:jc w:val="both"/>
        <w:rPr>
          <w:rFonts w:asciiTheme="minorHAnsi" w:hAnsiTheme="minorHAnsi"/>
          <w:lang w:val="en-GB"/>
        </w:rPr>
      </w:pPr>
    </w:p>
    <w:p w:rsidR="00217089" w:rsidRPr="00D6626B" w:rsidRDefault="00217089" w:rsidP="00D6626B">
      <w:pPr>
        <w:pStyle w:val="ListParagraph"/>
        <w:numPr>
          <w:ilvl w:val="0"/>
          <w:numId w:val="10"/>
        </w:numPr>
        <w:ind w:left="709" w:hanging="709"/>
        <w:jc w:val="both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>Brief introduction (by Chairpersons)</w:t>
      </w:r>
    </w:p>
    <w:p w:rsidR="00D6626B" w:rsidRPr="00D6626B" w:rsidRDefault="00D6626B" w:rsidP="00D6626B">
      <w:pPr>
        <w:jc w:val="both"/>
        <w:rPr>
          <w:rFonts w:asciiTheme="minorHAnsi" w:hAnsiTheme="minorHAnsi"/>
          <w:lang w:val="en-GB"/>
        </w:rPr>
      </w:pPr>
    </w:p>
    <w:p w:rsidR="009A3E9F" w:rsidRPr="00D6626B" w:rsidRDefault="009A3E9F" w:rsidP="00D6626B">
      <w:pPr>
        <w:pStyle w:val="ListParagraph"/>
        <w:numPr>
          <w:ilvl w:val="0"/>
          <w:numId w:val="10"/>
        </w:numPr>
        <w:ind w:left="709" w:hanging="709"/>
        <w:jc w:val="both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 xml:space="preserve">UPF </w:t>
      </w:r>
      <w:r w:rsidR="00D6626B" w:rsidRPr="00D6626B">
        <w:rPr>
          <w:rFonts w:asciiTheme="minorHAnsi" w:hAnsiTheme="minorHAnsi"/>
          <w:lang w:val="en-GB"/>
        </w:rPr>
        <w:t>Working Group of Silva Med</w:t>
      </w:r>
    </w:p>
    <w:p w:rsidR="00217089" w:rsidRPr="00D6626B" w:rsidRDefault="009A3E9F" w:rsidP="00D6626B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>Information on Silva Med and the UPF WG of Silva Med</w:t>
      </w:r>
    </w:p>
    <w:p w:rsidR="009A3E9F" w:rsidRPr="00D6626B" w:rsidRDefault="009A3E9F" w:rsidP="00D6626B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>State of Mediterranean Forests (SOMF) – Preparation of a chapter 2.4 on UPF and Case-Study</w:t>
      </w:r>
    </w:p>
    <w:p w:rsidR="009A3E9F" w:rsidRPr="00D6626B" w:rsidRDefault="009A3E9F" w:rsidP="00D6626B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>Programme and Modalities of work based on collaborative partnership</w:t>
      </w:r>
    </w:p>
    <w:p w:rsidR="00D6626B" w:rsidRPr="00D6626B" w:rsidRDefault="00D6626B" w:rsidP="00D6626B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>Areas of common interests and collaboration with EFUF, participants and other part</w:t>
      </w:r>
      <w:r w:rsidR="00453B7B">
        <w:rPr>
          <w:rFonts w:asciiTheme="minorHAnsi" w:hAnsiTheme="minorHAnsi"/>
          <w:lang w:val="en-GB"/>
        </w:rPr>
        <w:t>n</w:t>
      </w:r>
      <w:r w:rsidRPr="00D6626B">
        <w:rPr>
          <w:rFonts w:asciiTheme="minorHAnsi" w:hAnsiTheme="minorHAnsi"/>
          <w:lang w:val="en-GB"/>
        </w:rPr>
        <w:t>ers</w:t>
      </w:r>
    </w:p>
    <w:p w:rsidR="00D6626B" w:rsidRPr="00D6626B" w:rsidRDefault="00D6626B" w:rsidP="00D6626B">
      <w:pPr>
        <w:pStyle w:val="ListParagraph"/>
        <w:ind w:left="1440"/>
        <w:jc w:val="both"/>
        <w:rPr>
          <w:rFonts w:asciiTheme="minorHAnsi" w:hAnsiTheme="minorHAnsi"/>
          <w:lang w:val="en-GB"/>
        </w:rPr>
      </w:pPr>
    </w:p>
    <w:p w:rsidR="009A3E9F" w:rsidRPr="00D6626B" w:rsidRDefault="009A3E9F" w:rsidP="00D6626B">
      <w:pPr>
        <w:pStyle w:val="ListParagraph"/>
        <w:numPr>
          <w:ilvl w:val="0"/>
          <w:numId w:val="10"/>
        </w:numPr>
        <w:ind w:left="709" w:hanging="709"/>
        <w:jc w:val="both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>Participation to the finalization of “Towards UPF Guidelines” and “UPF Guidelines”</w:t>
      </w:r>
    </w:p>
    <w:p w:rsidR="00D6626B" w:rsidRPr="00D6626B" w:rsidRDefault="00D6626B" w:rsidP="00D6626B">
      <w:pPr>
        <w:pStyle w:val="ListParagraph"/>
        <w:ind w:left="709"/>
        <w:jc w:val="both"/>
        <w:rPr>
          <w:rFonts w:asciiTheme="minorHAnsi" w:hAnsiTheme="minorHAnsi"/>
          <w:lang w:val="en-GB"/>
        </w:rPr>
      </w:pPr>
    </w:p>
    <w:p w:rsidR="00D6626B" w:rsidRPr="00D6626B" w:rsidRDefault="00D6626B" w:rsidP="00217089">
      <w:pPr>
        <w:pStyle w:val="ListParagraph"/>
        <w:numPr>
          <w:ilvl w:val="0"/>
          <w:numId w:val="10"/>
        </w:numPr>
        <w:ind w:left="709" w:hanging="709"/>
        <w:jc w:val="both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</w:rPr>
        <w:t>Follow-up to the MED-Ways workshop</w:t>
      </w:r>
    </w:p>
    <w:p w:rsidR="00D6626B" w:rsidRPr="00D6626B" w:rsidRDefault="00D6626B" w:rsidP="00D6626B">
      <w:pPr>
        <w:pStyle w:val="ListParagraph"/>
        <w:rPr>
          <w:rFonts w:asciiTheme="minorHAnsi" w:hAnsiTheme="minorHAnsi"/>
          <w:lang w:val="en-GB"/>
        </w:rPr>
      </w:pPr>
    </w:p>
    <w:p w:rsidR="00D6626B" w:rsidRPr="00D6626B" w:rsidRDefault="00D6626B" w:rsidP="00D6626B">
      <w:pPr>
        <w:pStyle w:val="ListParagraph"/>
        <w:ind w:left="709"/>
        <w:jc w:val="both"/>
        <w:rPr>
          <w:rFonts w:asciiTheme="minorHAnsi" w:hAnsiTheme="minorHAnsi"/>
          <w:lang w:val="en-GB"/>
        </w:rPr>
      </w:pPr>
    </w:p>
    <w:p w:rsidR="00217089" w:rsidRPr="00D6626B" w:rsidRDefault="00217089" w:rsidP="00217089">
      <w:pPr>
        <w:pStyle w:val="ListParagraph"/>
        <w:numPr>
          <w:ilvl w:val="0"/>
          <w:numId w:val="10"/>
        </w:numPr>
        <w:ind w:left="709" w:hanging="709"/>
        <w:jc w:val="both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>Any other related matters</w:t>
      </w:r>
    </w:p>
    <w:p w:rsidR="00D6626B" w:rsidRPr="00D6626B" w:rsidRDefault="00D6626B" w:rsidP="00D6626B">
      <w:pPr>
        <w:pStyle w:val="ListParagraph"/>
        <w:ind w:left="709"/>
        <w:jc w:val="both"/>
        <w:rPr>
          <w:rFonts w:asciiTheme="minorHAnsi" w:hAnsiTheme="minorHAnsi"/>
          <w:lang w:val="en-GB"/>
        </w:rPr>
      </w:pPr>
    </w:p>
    <w:p w:rsidR="00217089" w:rsidRPr="00D6626B" w:rsidRDefault="00217089" w:rsidP="00D6626B">
      <w:pPr>
        <w:pStyle w:val="ListParagraph"/>
        <w:numPr>
          <w:ilvl w:val="0"/>
          <w:numId w:val="10"/>
        </w:numPr>
        <w:ind w:left="709" w:hanging="709"/>
        <w:jc w:val="both"/>
        <w:rPr>
          <w:rFonts w:asciiTheme="minorHAnsi" w:hAnsiTheme="minorHAnsi"/>
          <w:lang w:val="en-GB"/>
        </w:rPr>
      </w:pPr>
      <w:r w:rsidRPr="00D6626B">
        <w:rPr>
          <w:rFonts w:asciiTheme="minorHAnsi" w:hAnsiTheme="minorHAnsi"/>
          <w:lang w:val="en-GB"/>
        </w:rPr>
        <w:t>Closure of the Meeting (by Chairpersons)</w:t>
      </w:r>
    </w:p>
    <w:p w:rsidR="00217089" w:rsidRPr="00D6626B" w:rsidRDefault="00217089" w:rsidP="00217089">
      <w:pPr>
        <w:pStyle w:val="PlainText"/>
        <w:ind w:left="720"/>
        <w:rPr>
          <w:rFonts w:asciiTheme="minorHAnsi" w:hAnsiTheme="minorHAnsi" w:cs="Calibri"/>
          <w:b/>
          <w:bCs/>
          <w:sz w:val="22"/>
          <w:szCs w:val="22"/>
        </w:rPr>
      </w:pPr>
    </w:p>
    <w:p w:rsidR="00D6626B" w:rsidRPr="00D6626B" w:rsidRDefault="000C144B" w:rsidP="00D6626B">
      <w:pPr>
        <w:spacing w:after="240"/>
        <w:jc w:val="both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 xml:space="preserve">Note: </w:t>
      </w:r>
      <w:r w:rsidR="00D6626B" w:rsidRPr="00D6626B">
        <w:rPr>
          <w:rFonts w:asciiTheme="minorHAnsi" w:hAnsiTheme="minorHAnsi"/>
          <w:b/>
          <w:i/>
          <w:lang w:val="en-GB"/>
        </w:rPr>
        <w:t>The meeting will be followed by the meeting on Global issues and Urban and Periurban Forestry Voluntary Guidelines, same venue, from 16h00 to 18h30.</w:t>
      </w:r>
    </w:p>
    <w:p w:rsidR="000C144B" w:rsidRDefault="000C144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C144B" w:rsidRPr="00B92FD7" w:rsidRDefault="000C144B" w:rsidP="000C144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Annex 2</w:t>
      </w:r>
    </w:p>
    <w:p w:rsidR="000C144B" w:rsidRPr="00B92FD7" w:rsidRDefault="000C144B" w:rsidP="000C144B">
      <w:pPr>
        <w:jc w:val="center"/>
        <w:rPr>
          <w:rFonts w:asciiTheme="minorHAnsi" w:hAnsiTheme="minorHAnsi"/>
          <w:b/>
        </w:rPr>
      </w:pPr>
    </w:p>
    <w:p w:rsidR="000C144B" w:rsidRPr="00B8274E" w:rsidRDefault="000C144B" w:rsidP="000C144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8274E">
        <w:rPr>
          <w:rFonts w:asciiTheme="minorHAnsi" w:hAnsiTheme="minorHAnsi"/>
          <w:b/>
          <w:bCs/>
          <w:sz w:val="22"/>
          <w:szCs w:val="22"/>
        </w:rPr>
        <w:t>Calendar of related events 2012 - 2014</w:t>
      </w:r>
    </w:p>
    <w:p w:rsidR="000C144B" w:rsidRPr="00B8274E" w:rsidRDefault="000C144B" w:rsidP="000C144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C144B" w:rsidRPr="00B8274E" w:rsidRDefault="000C144B" w:rsidP="000C144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8274E">
        <w:rPr>
          <w:rFonts w:asciiTheme="minorHAnsi" w:hAnsiTheme="minorHAnsi"/>
          <w:b/>
          <w:bCs/>
          <w:sz w:val="22"/>
          <w:szCs w:val="22"/>
        </w:rPr>
        <w:t>Selected international events related to urban and forestry issues</w:t>
      </w:r>
    </w:p>
    <w:p w:rsidR="000C144B" w:rsidRPr="00B8274E" w:rsidRDefault="000C144B" w:rsidP="000C144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0C144B" w:rsidRPr="00B8274E" w:rsidRDefault="000C144B" w:rsidP="000C1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Theme="minorHAnsi" w:hAnsiTheme="minorHAnsi"/>
          <w:lang w:val="en-CA"/>
        </w:rPr>
      </w:pPr>
      <w:r w:rsidRPr="00B8274E">
        <w:rPr>
          <w:rFonts w:asciiTheme="minorHAnsi" w:hAnsiTheme="minorHAnsi"/>
          <w:lang w:val="en-CA"/>
        </w:rPr>
        <w:t xml:space="preserve">16-20 January 2012: </w:t>
      </w:r>
      <w:r w:rsidRPr="00B8274E">
        <w:rPr>
          <w:rFonts w:asciiTheme="minorHAnsi" w:hAnsiTheme="minorHAnsi"/>
          <w:i/>
          <w:iCs/>
          <w:lang w:val="en-CA"/>
        </w:rPr>
        <w:t>18</w:t>
      </w:r>
      <w:r w:rsidRPr="00B8274E">
        <w:rPr>
          <w:rFonts w:asciiTheme="minorHAnsi" w:hAnsiTheme="minorHAnsi"/>
          <w:i/>
          <w:iCs/>
          <w:vertAlign w:val="superscript"/>
          <w:lang w:val="en-CA"/>
        </w:rPr>
        <w:t>th</w:t>
      </w:r>
      <w:r w:rsidRPr="00B8274E">
        <w:rPr>
          <w:rFonts w:asciiTheme="minorHAnsi" w:hAnsiTheme="minorHAnsi"/>
          <w:i/>
          <w:iCs/>
          <w:lang w:val="en-CA"/>
        </w:rPr>
        <w:t xml:space="preserve"> Session African Forestry and Wildlife Commission</w:t>
      </w:r>
      <w:r w:rsidRPr="00B8274E">
        <w:rPr>
          <w:rFonts w:asciiTheme="minorHAnsi" w:hAnsiTheme="minorHAnsi"/>
          <w:lang w:val="en-CA"/>
        </w:rPr>
        <w:t xml:space="preserve">, FAO, </w:t>
      </w:r>
      <w:proofErr w:type="spellStart"/>
      <w:r w:rsidRPr="00B8274E">
        <w:rPr>
          <w:rFonts w:asciiTheme="minorHAnsi" w:hAnsiTheme="minorHAnsi"/>
          <w:lang w:val="en-CA"/>
        </w:rPr>
        <w:t>Cotonou</w:t>
      </w:r>
      <w:proofErr w:type="spellEnd"/>
      <w:r w:rsidRPr="00B8274E">
        <w:rPr>
          <w:rFonts w:asciiTheme="minorHAnsi" w:hAnsiTheme="minorHAnsi"/>
          <w:lang w:val="en-CA"/>
        </w:rPr>
        <w:t>, Benin.</w:t>
      </w:r>
    </w:p>
    <w:p w:rsidR="000C144B" w:rsidRPr="00B8274E" w:rsidRDefault="000C144B" w:rsidP="000C1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80" w:after="120"/>
        <w:ind w:left="425" w:hanging="425"/>
        <w:jc w:val="both"/>
        <w:rPr>
          <w:rFonts w:asciiTheme="minorHAnsi" w:hAnsiTheme="minorHAnsi"/>
          <w:lang w:val="en-CA"/>
        </w:rPr>
      </w:pPr>
      <w:r w:rsidRPr="00B8274E">
        <w:rPr>
          <w:rFonts w:asciiTheme="minorHAnsi" w:hAnsiTheme="minorHAnsi"/>
          <w:lang w:val="en-CA"/>
        </w:rPr>
        <w:t xml:space="preserve">29 January - 2 February 2012: </w:t>
      </w:r>
      <w:r w:rsidRPr="00B8274E">
        <w:rPr>
          <w:rFonts w:asciiTheme="minorHAnsi" w:hAnsiTheme="minorHAnsi"/>
          <w:i/>
          <w:iCs/>
          <w:lang w:val="en-CA"/>
        </w:rPr>
        <w:t>20</w:t>
      </w:r>
      <w:r w:rsidRPr="00B8274E">
        <w:rPr>
          <w:rFonts w:asciiTheme="minorHAnsi" w:hAnsiTheme="minorHAnsi"/>
          <w:i/>
          <w:iCs/>
          <w:vertAlign w:val="superscript"/>
          <w:lang w:val="en-CA"/>
        </w:rPr>
        <w:t>th</w:t>
      </w:r>
      <w:r w:rsidRPr="00B8274E">
        <w:rPr>
          <w:rFonts w:asciiTheme="minorHAnsi" w:hAnsiTheme="minorHAnsi"/>
          <w:i/>
          <w:iCs/>
          <w:lang w:val="en-CA"/>
        </w:rPr>
        <w:t xml:space="preserve"> Session </w:t>
      </w:r>
      <w:proofErr w:type="gramStart"/>
      <w:r w:rsidRPr="00B8274E">
        <w:rPr>
          <w:rFonts w:asciiTheme="minorHAnsi" w:hAnsiTheme="minorHAnsi"/>
          <w:i/>
          <w:iCs/>
          <w:lang w:val="en-CA"/>
        </w:rPr>
        <w:t>Near</w:t>
      </w:r>
      <w:proofErr w:type="gramEnd"/>
      <w:r w:rsidRPr="00B8274E">
        <w:rPr>
          <w:rFonts w:asciiTheme="minorHAnsi" w:hAnsiTheme="minorHAnsi"/>
          <w:i/>
          <w:iCs/>
          <w:lang w:val="en-CA"/>
        </w:rPr>
        <w:t xml:space="preserve"> East Forestry and Range Commission</w:t>
      </w:r>
      <w:r w:rsidRPr="00B8274E">
        <w:rPr>
          <w:rFonts w:asciiTheme="minorHAnsi" w:hAnsiTheme="minorHAnsi"/>
          <w:lang w:val="en-CA"/>
        </w:rPr>
        <w:t>,</w:t>
      </w:r>
      <w:r w:rsidRPr="00B8274E">
        <w:rPr>
          <w:rFonts w:asciiTheme="minorHAnsi" w:hAnsiTheme="minorHAnsi"/>
          <w:i/>
          <w:iCs/>
          <w:lang w:val="en-CA"/>
        </w:rPr>
        <w:t xml:space="preserve"> </w:t>
      </w:r>
      <w:r w:rsidRPr="00B8274E">
        <w:rPr>
          <w:rFonts w:asciiTheme="minorHAnsi" w:hAnsiTheme="minorHAnsi"/>
          <w:lang w:val="en-CA"/>
        </w:rPr>
        <w:t>Antalya, Turkey.</w:t>
      </w:r>
    </w:p>
    <w:p w:rsidR="000C144B" w:rsidRPr="00B8274E" w:rsidRDefault="000C144B" w:rsidP="000C1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80" w:after="120"/>
        <w:ind w:left="425" w:hanging="425"/>
        <w:jc w:val="both"/>
        <w:rPr>
          <w:rFonts w:asciiTheme="minorHAnsi" w:hAnsiTheme="minorHAnsi"/>
          <w:i/>
          <w:iCs/>
          <w:lang w:val="en-CA"/>
        </w:rPr>
      </w:pPr>
      <w:r w:rsidRPr="00B8274E">
        <w:rPr>
          <w:rFonts w:asciiTheme="minorHAnsi" w:hAnsiTheme="minorHAnsi"/>
          <w:lang w:val="en-CA"/>
        </w:rPr>
        <w:t xml:space="preserve">2-3 February 2012: </w:t>
      </w:r>
      <w:r w:rsidRPr="00B8274E">
        <w:rPr>
          <w:rFonts w:asciiTheme="minorHAnsi" w:hAnsiTheme="minorHAnsi"/>
          <w:i/>
          <w:iCs/>
          <w:lang w:val="en-CA"/>
        </w:rPr>
        <w:t>21</w:t>
      </w:r>
      <w:r w:rsidRPr="00B8274E">
        <w:rPr>
          <w:rFonts w:asciiTheme="minorHAnsi" w:hAnsiTheme="minorHAnsi"/>
          <w:i/>
          <w:iCs/>
          <w:vertAlign w:val="superscript"/>
          <w:lang w:val="en-CA"/>
        </w:rPr>
        <w:t>st</w:t>
      </w:r>
      <w:r w:rsidRPr="00B8274E">
        <w:rPr>
          <w:rFonts w:asciiTheme="minorHAnsi" w:hAnsiTheme="minorHAnsi"/>
          <w:i/>
          <w:iCs/>
          <w:lang w:val="en-CA"/>
        </w:rPr>
        <w:t xml:space="preserve"> Session Committee on Mediterranean Forestry Questions – Silva Mediterranea</w:t>
      </w:r>
      <w:r w:rsidRPr="00B8274E">
        <w:rPr>
          <w:rFonts w:asciiTheme="minorHAnsi" w:hAnsiTheme="minorHAnsi"/>
          <w:lang w:val="en-CA"/>
        </w:rPr>
        <w:t>, FAO, Antalya, Turkey.</w:t>
      </w:r>
    </w:p>
    <w:p w:rsidR="000C144B" w:rsidRPr="00B8274E" w:rsidRDefault="000C144B" w:rsidP="000C1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80" w:after="120"/>
        <w:ind w:left="425" w:hanging="425"/>
        <w:jc w:val="both"/>
        <w:rPr>
          <w:rFonts w:asciiTheme="minorHAnsi" w:hAnsiTheme="minorHAnsi"/>
        </w:rPr>
      </w:pPr>
      <w:r w:rsidRPr="00B8274E">
        <w:rPr>
          <w:rFonts w:asciiTheme="minorHAnsi" w:hAnsiTheme="minorHAnsi"/>
          <w:lang w:val="en-CA"/>
        </w:rPr>
        <w:t xml:space="preserve">5-7 March 2012: </w:t>
      </w:r>
      <w:r w:rsidRPr="00B8274E">
        <w:rPr>
          <w:rFonts w:asciiTheme="minorHAnsi" w:hAnsiTheme="minorHAnsi"/>
          <w:i/>
          <w:iCs/>
          <w:lang w:val="en-CA"/>
        </w:rPr>
        <w:t>1</w:t>
      </w:r>
      <w:r w:rsidRPr="00B8274E">
        <w:rPr>
          <w:rFonts w:asciiTheme="minorHAnsi" w:hAnsiTheme="minorHAnsi"/>
          <w:i/>
          <w:iCs/>
          <w:vertAlign w:val="superscript"/>
          <w:lang w:val="en-CA"/>
        </w:rPr>
        <w:t>st</w:t>
      </w:r>
      <w:r w:rsidRPr="00B8274E">
        <w:rPr>
          <w:rFonts w:asciiTheme="minorHAnsi" w:hAnsiTheme="minorHAnsi"/>
          <w:i/>
          <w:iCs/>
          <w:lang w:val="en-CA"/>
        </w:rPr>
        <w:t xml:space="preserve"> Biennial Congress on Urban Green Spaces (CUGS)</w:t>
      </w:r>
      <w:r w:rsidRPr="00B8274E">
        <w:rPr>
          <w:rFonts w:asciiTheme="minorHAnsi" w:hAnsiTheme="minorHAnsi"/>
          <w:lang w:val="en-CA"/>
        </w:rPr>
        <w:t>, Aravali Foundation for Education and Delhi Government, New Delhi, India.</w:t>
      </w:r>
    </w:p>
    <w:p w:rsidR="000C144B" w:rsidRPr="00B8274E" w:rsidRDefault="000C144B" w:rsidP="000C1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80" w:after="120"/>
        <w:ind w:left="425" w:hanging="425"/>
        <w:jc w:val="both"/>
        <w:rPr>
          <w:rFonts w:asciiTheme="minorHAnsi" w:hAnsiTheme="minorHAnsi"/>
          <w:lang w:val="en-CA"/>
        </w:rPr>
      </w:pPr>
      <w:r w:rsidRPr="00B8274E">
        <w:rPr>
          <w:rFonts w:asciiTheme="minorHAnsi" w:hAnsiTheme="minorHAnsi"/>
          <w:lang w:val="en-CA"/>
        </w:rPr>
        <w:t xml:space="preserve">5-9 March 2012: </w:t>
      </w:r>
      <w:r w:rsidRPr="00B8274E">
        <w:rPr>
          <w:rFonts w:asciiTheme="minorHAnsi" w:hAnsiTheme="minorHAnsi"/>
          <w:i/>
          <w:iCs/>
          <w:lang w:val="en-CA"/>
        </w:rPr>
        <w:t>27</w:t>
      </w:r>
      <w:r w:rsidRPr="00B8274E">
        <w:rPr>
          <w:rFonts w:asciiTheme="minorHAnsi" w:hAnsiTheme="minorHAnsi"/>
          <w:i/>
          <w:iCs/>
          <w:vertAlign w:val="superscript"/>
          <w:lang w:val="en-CA"/>
        </w:rPr>
        <w:t>th</w:t>
      </w:r>
      <w:r w:rsidRPr="00B8274E">
        <w:rPr>
          <w:rFonts w:asciiTheme="minorHAnsi" w:hAnsiTheme="minorHAnsi"/>
          <w:i/>
          <w:iCs/>
          <w:lang w:val="en-CA"/>
        </w:rPr>
        <w:t xml:space="preserve"> Session Latin America and Caribbean Forestry Commission</w:t>
      </w:r>
      <w:r w:rsidRPr="00B8274E">
        <w:rPr>
          <w:rFonts w:asciiTheme="minorHAnsi" w:hAnsiTheme="minorHAnsi"/>
          <w:lang w:val="en-CA"/>
        </w:rPr>
        <w:t>, FAO, Asunción, Paraguay.</w:t>
      </w:r>
    </w:p>
    <w:p w:rsidR="000C144B" w:rsidRPr="00B8274E" w:rsidRDefault="000C144B" w:rsidP="000C1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80" w:after="120"/>
        <w:ind w:left="425" w:hanging="425"/>
        <w:jc w:val="both"/>
        <w:rPr>
          <w:rFonts w:asciiTheme="minorHAnsi" w:hAnsiTheme="minorHAnsi"/>
          <w:lang w:val="en-CA"/>
        </w:rPr>
      </w:pPr>
      <w:r w:rsidRPr="00B8274E">
        <w:rPr>
          <w:rFonts w:asciiTheme="minorHAnsi" w:hAnsiTheme="minorHAnsi"/>
          <w:lang w:val="en-CA"/>
        </w:rPr>
        <w:t xml:space="preserve">8-9 May 2012: </w:t>
      </w:r>
      <w:r w:rsidRPr="00B8274E">
        <w:rPr>
          <w:rFonts w:asciiTheme="minorHAnsi" w:hAnsiTheme="minorHAnsi"/>
          <w:i/>
          <w:iCs/>
          <w:lang w:val="en-CA"/>
        </w:rPr>
        <w:t>26</w:t>
      </w:r>
      <w:r w:rsidRPr="00B8274E">
        <w:rPr>
          <w:rFonts w:asciiTheme="minorHAnsi" w:hAnsiTheme="minorHAnsi"/>
          <w:i/>
          <w:iCs/>
          <w:vertAlign w:val="superscript"/>
          <w:lang w:val="en-CA"/>
        </w:rPr>
        <w:t>th</w:t>
      </w:r>
      <w:r w:rsidRPr="00B8274E">
        <w:rPr>
          <w:rFonts w:asciiTheme="minorHAnsi" w:hAnsiTheme="minorHAnsi"/>
          <w:i/>
          <w:iCs/>
          <w:lang w:val="en-CA"/>
        </w:rPr>
        <w:t xml:space="preserve"> Session North American Forest Commission</w:t>
      </w:r>
      <w:r w:rsidRPr="00B8274E">
        <w:rPr>
          <w:rFonts w:asciiTheme="minorHAnsi" w:hAnsiTheme="minorHAnsi"/>
          <w:lang w:val="en-CA"/>
        </w:rPr>
        <w:t xml:space="preserve">, FAO, </w:t>
      </w:r>
      <w:proofErr w:type="gramStart"/>
      <w:r w:rsidRPr="00B8274E">
        <w:rPr>
          <w:rFonts w:asciiTheme="minorHAnsi" w:hAnsiTheme="minorHAnsi"/>
          <w:lang w:val="en-CA"/>
        </w:rPr>
        <w:t>Québec</w:t>
      </w:r>
      <w:proofErr w:type="gramEnd"/>
      <w:r w:rsidRPr="00B8274E">
        <w:rPr>
          <w:rFonts w:asciiTheme="minorHAnsi" w:hAnsiTheme="minorHAnsi"/>
          <w:lang w:val="en-CA"/>
        </w:rPr>
        <w:t>, Canada.</w:t>
      </w:r>
    </w:p>
    <w:p w:rsidR="000C144B" w:rsidRPr="00B8274E" w:rsidRDefault="000C144B" w:rsidP="000C144B">
      <w:pPr>
        <w:pStyle w:val="Default"/>
        <w:numPr>
          <w:ilvl w:val="0"/>
          <w:numId w:val="18"/>
        </w:numPr>
        <w:spacing w:before="180" w:after="120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8274E">
        <w:rPr>
          <w:rFonts w:asciiTheme="minorHAnsi" w:hAnsiTheme="minorHAnsi" w:cs="Times New Roman"/>
          <w:color w:val="auto"/>
          <w:sz w:val="22"/>
          <w:szCs w:val="22"/>
        </w:rPr>
        <w:t xml:space="preserve">8-12 May 2012: </w:t>
      </w:r>
      <w:r w:rsidRPr="00B8274E">
        <w:rPr>
          <w:rFonts w:asciiTheme="minorHAnsi" w:hAnsiTheme="minorHAnsi" w:cs="Times New Roman"/>
          <w:i/>
          <w:iCs/>
          <w:color w:val="auto"/>
          <w:sz w:val="22"/>
          <w:szCs w:val="22"/>
        </w:rPr>
        <w:t>15th European Forum on Urban Forestry ''Urban Forests – Ecosystem Services and Sustainable Management"</w:t>
      </w:r>
      <w:r w:rsidRPr="00B8274E">
        <w:rPr>
          <w:rFonts w:asciiTheme="minorHAnsi" w:hAnsiTheme="minorHAnsi" w:cs="Times New Roman"/>
          <w:color w:val="auto"/>
          <w:sz w:val="22"/>
          <w:szCs w:val="22"/>
        </w:rPr>
        <w:t>, EFUF – IUFRO, Leipzig, Germany. Back-to-back: FAO workshop for Mediterranean countries; 1</w:t>
      </w:r>
      <w:r w:rsidRPr="00B8274E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st</w:t>
      </w:r>
      <w:r w:rsidRPr="00B8274E">
        <w:rPr>
          <w:rFonts w:asciiTheme="minorHAnsi" w:hAnsiTheme="minorHAnsi" w:cs="Times New Roman"/>
          <w:color w:val="auto"/>
          <w:sz w:val="22"/>
          <w:szCs w:val="22"/>
        </w:rPr>
        <w:t xml:space="preserve"> meeting of the Working Group on UPF of the Silva Mediterranea Committee.</w:t>
      </w:r>
    </w:p>
    <w:p w:rsidR="000C144B" w:rsidRPr="00B8274E" w:rsidRDefault="000C144B" w:rsidP="000C144B">
      <w:pPr>
        <w:pStyle w:val="Default"/>
        <w:numPr>
          <w:ilvl w:val="0"/>
          <w:numId w:val="18"/>
        </w:numPr>
        <w:spacing w:before="180" w:after="120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8274E">
        <w:rPr>
          <w:rFonts w:asciiTheme="minorHAnsi" w:hAnsiTheme="minorHAnsi" w:cs="Times New Roman"/>
          <w:color w:val="auto"/>
          <w:sz w:val="22"/>
          <w:szCs w:val="22"/>
        </w:rPr>
        <w:t xml:space="preserve">12-15 May 2012: </w:t>
      </w:r>
      <w:hyperlink r:id="rId11" w:tgtFrame="_blank" w:history="1">
        <w:r w:rsidRPr="00B8274E">
          <w:rPr>
            <w:rFonts w:asciiTheme="minorHAnsi" w:hAnsiTheme="minorHAnsi" w:cs="Times New Roman"/>
            <w:i/>
            <w:iCs/>
            <w:color w:val="auto"/>
            <w:sz w:val="22"/>
            <w:szCs w:val="22"/>
          </w:rPr>
          <w:t>Resilient Cities 2012 – 3</w:t>
        </w:r>
        <w:r w:rsidRPr="00B8274E">
          <w:rPr>
            <w:rFonts w:asciiTheme="minorHAnsi" w:hAnsiTheme="minorHAnsi" w:cs="Times New Roman"/>
            <w:i/>
            <w:iCs/>
            <w:color w:val="auto"/>
            <w:sz w:val="22"/>
            <w:szCs w:val="22"/>
            <w:vertAlign w:val="superscript"/>
          </w:rPr>
          <w:t xml:space="preserve">rd </w:t>
        </w:r>
        <w:r w:rsidRPr="00B8274E">
          <w:rPr>
            <w:rFonts w:asciiTheme="minorHAnsi" w:hAnsiTheme="minorHAnsi" w:cs="Times New Roman"/>
            <w:i/>
            <w:iCs/>
            <w:color w:val="auto"/>
            <w:sz w:val="22"/>
            <w:szCs w:val="22"/>
          </w:rPr>
          <w:t xml:space="preserve">  World Congress on Cities and Adaptation to Climate Change</w:t>
        </w:r>
      </w:hyperlink>
      <w:r w:rsidRPr="00B8274E">
        <w:rPr>
          <w:rFonts w:asciiTheme="minorHAnsi" w:hAnsiTheme="minorHAnsi" w:cs="Times New Roman"/>
          <w:color w:val="auto"/>
          <w:sz w:val="22"/>
          <w:szCs w:val="22"/>
        </w:rPr>
        <w:t xml:space="preserve">, ICLEI, </w:t>
      </w:r>
      <w:proofErr w:type="gramStart"/>
      <w:r w:rsidRPr="00B8274E">
        <w:rPr>
          <w:rFonts w:asciiTheme="minorHAnsi" w:hAnsiTheme="minorHAnsi" w:cs="Times New Roman"/>
          <w:color w:val="auto"/>
          <w:sz w:val="22"/>
          <w:szCs w:val="22"/>
        </w:rPr>
        <w:t>Bonn</w:t>
      </w:r>
      <w:proofErr w:type="gramEnd"/>
      <w:r w:rsidRPr="00B8274E">
        <w:rPr>
          <w:rFonts w:asciiTheme="minorHAnsi" w:hAnsiTheme="minorHAnsi" w:cs="Times New Roman"/>
          <w:color w:val="auto"/>
          <w:sz w:val="22"/>
          <w:szCs w:val="22"/>
        </w:rPr>
        <w:t>, Germany.</w:t>
      </w:r>
    </w:p>
    <w:p w:rsidR="000C144B" w:rsidRDefault="000C144B" w:rsidP="000C144B">
      <w:pPr>
        <w:pStyle w:val="Default"/>
        <w:numPr>
          <w:ilvl w:val="0"/>
          <w:numId w:val="18"/>
        </w:numPr>
        <w:spacing w:before="180" w:after="120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8274E">
        <w:rPr>
          <w:rFonts w:asciiTheme="minorHAnsi" w:hAnsiTheme="minorHAnsi" w:cs="Times New Roman"/>
          <w:color w:val="auto"/>
          <w:sz w:val="22"/>
          <w:szCs w:val="22"/>
        </w:rPr>
        <w:t xml:space="preserve">22 - 24 May 2012: </w:t>
      </w:r>
      <w:r w:rsidRPr="00B8274E">
        <w:rPr>
          <w:rFonts w:asciiTheme="minorHAnsi" w:hAnsiTheme="minorHAnsi" w:cs="Times New Roman"/>
          <w:i/>
          <w:iCs/>
          <w:color w:val="auto"/>
          <w:sz w:val="22"/>
          <w:szCs w:val="22"/>
        </w:rPr>
        <w:t>Conference “Forest for People”</w:t>
      </w:r>
      <w:r w:rsidRPr="00B8274E">
        <w:rPr>
          <w:rFonts w:asciiTheme="minorHAnsi" w:hAnsiTheme="minorHAnsi" w:cs="Times New Roman"/>
          <w:color w:val="auto"/>
          <w:sz w:val="22"/>
          <w:szCs w:val="22"/>
        </w:rPr>
        <w:t>, IUFRO, </w:t>
      </w:r>
      <w:proofErr w:type="spellStart"/>
      <w:r w:rsidRPr="00B8274E">
        <w:rPr>
          <w:rFonts w:asciiTheme="minorHAnsi" w:hAnsiTheme="minorHAnsi" w:cs="Times New Roman"/>
          <w:color w:val="auto"/>
          <w:sz w:val="22"/>
          <w:szCs w:val="22"/>
        </w:rPr>
        <w:t>Alpbach</w:t>
      </w:r>
      <w:proofErr w:type="spellEnd"/>
      <w:r w:rsidRPr="00B8274E">
        <w:rPr>
          <w:rFonts w:asciiTheme="minorHAnsi" w:hAnsiTheme="minorHAnsi" w:cs="Times New Roman"/>
          <w:color w:val="auto"/>
          <w:sz w:val="22"/>
          <w:szCs w:val="22"/>
        </w:rPr>
        <w:t>, Tyrol/Austria.</w:t>
      </w:r>
    </w:p>
    <w:p w:rsidR="000C144B" w:rsidRPr="00B8274E" w:rsidRDefault="000C144B" w:rsidP="000C144B">
      <w:pPr>
        <w:pStyle w:val="Default"/>
        <w:numPr>
          <w:ilvl w:val="0"/>
          <w:numId w:val="18"/>
        </w:numPr>
        <w:spacing w:before="180" w:after="120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12-14 June. </w:t>
      </w:r>
      <w:r w:rsidRPr="00804213">
        <w:rPr>
          <w:rFonts w:asciiTheme="minorHAnsi" w:hAnsiTheme="minorHAnsi" w:cs="Times New Roman"/>
          <w:i/>
          <w:color w:val="auto"/>
          <w:sz w:val="22"/>
          <w:szCs w:val="22"/>
        </w:rPr>
        <w:t>EFIMED week</w:t>
      </w:r>
      <w:r>
        <w:rPr>
          <w:rFonts w:asciiTheme="minorHAnsi" w:hAnsiTheme="minorHAnsi" w:cs="Times New Roman"/>
          <w:color w:val="auto"/>
          <w:sz w:val="22"/>
          <w:szCs w:val="22"/>
        </w:rPr>
        <w:t>, EFIMED, Tunis, Tunisia</w:t>
      </w:r>
    </w:p>
    <w:p w:rsidR="000C144B" w:rsidRPr="00B8274E" w:rsidRDefault="0027078F" w:rsidP="000C144B">
      <w:pPr>
        <w:pStyle w:val="Default"/>
        <w:numPr>
          <w:ilvl w:val="0"/>
          <w:numId w:val="18"/>
        </w:numPr>
        <w:spacing w:before="180" w:after="120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hyperlink r:id="rId12" w:tgtFrame="_blank" w:history="1">
        <w:r w:rsidR="000C144B" w:rsidRPr="00B8274E">
          <w:rPr>
            <w:rFonts w:asciiTheme="minorHAnsi" w:hAnsiTheme="minorHAnsi" w:cs="Times New Roman"/>
            <w:color w:val="auto"/>
            <w:sz w:val="22"/>
            <w:szCs w:val="22"/>
          </w:rPr>
          <w:t xml:space="preserve">30 May-2 June 2012: </w:t>
        </w:r>
        <w:r w:rsidR="000C144B" w:rsidRPr="00B8274E">
          <w:rPr>
            <w:rFonts w:asciiTheme="minorHAnsi" w:hAnsiTheme="minorHAnsi" w:cs="Times New Roman"/>
            <w:i/>
            <w:iCs/>
            <w:color w:val="auto"/>
            <w:sz w:val="22"/>
            <w:szCs w:val="22"/>
          </w:rPr>
          <w:t>World Congress 2012</w:t>
        </w:r>
      </w:hyperlink>
      <w:r w:rsidR="000C144B" w:rsidRPr="00B8274E">
        <w:rPr>
          <w:rFonts w:asciiTheme="minorHAnsi" w:hAnsiTheme="minorHAnsi" w:cs="Times New Roman"/>
          <w:color w:val="auto"/>
          <w:sz w:val="22"/>
          <w:szCs w:val="22"/>
        </w:rPr>
        <w:t>, ICLEI, Belo Horizonte, Brazil.</w:t>
      </w:r>
    </w:p>
    <w:p w:rsidR="000C144B" w:rsidRPr="00B8274E" w:rsidRDefault="000C144B" w:rsidP="000C144B">
      <w:pPr>
        <w:pStyle w:val="Default"/>
        <w:numPr>
          <w:ilvl w:val="0"/>
          <w:numId w:val="18"/>
        </w:numPr>
        <w:spacing w:before="180" w:after="120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  <w:lang w:val="it-IT"/>
        </w:rPr>
      </w:pPr>
      <w:r w:rsidRPr="00B8274E">
        <w:rPr>
          <w:rFonts w:asciiTheme="minorHAnsi" w:hAnsiTheme="minorHAnsi" w:cs="Times New Roman"/>
          <w:color w:val="auto"/>
          <w:sz w:val="22"/>
          <w:szCs w:val="22"/>
          <w:lang w:val="it-IT"/>
        </w:rPr>
        <w:t xml:space="preserve">4-6 </w:t>
      </w:r>
      <w:proofErr w:type="spellStart"/>
      <w:r w:rsidRPr="00B8274E">
        <w:rPr>
          <w:rFonts w:asciiTheme="minorHAnsi" w:hAnsiTheme="minorHAnsi" w:cs="Times New Roman"/>
          <w:color w:val="auto"/>
          <w:sz w:val="22"/>
          <w:szCs w:val="22"/>
          <w:lang w:val="it-IT"/>
        </w:rPr>
        <w:t>June</w:t>
      </w:r>
      <w:proofErr w:type="spellEnd"/>
      <w:r w:rsidRPr="00B8274E">
        <w:rPr>
          <w:rFonts w:asciiTheme="minorHAnsi" w:hAnsiTheme="minorHAnsi" w:cs="Times New Roman"/>
          <w:color w:val="auto"/>
          <w:sz w:val="22"/>
          <w:szCs w:val="22"/>
          <w:lang w:val="it-IT"/>
        </w:rPr>
        <w:t xml:space="preserve"> 2012: </w:t>
      </w:r>
      <w:hyperlink r:id="rId13" w:tgtFrame="_blank" w:history="1">
        <w:r w:rsidRPr="00B8274E">
          <w:rPr>
            <w:rFonts w:asciiTheme="minorHAnsi" w:hAnsiTheme="minorHAnsi" w:cs="Times New Roman"/>
            <w:i/>
            <w:iCs/>
            <w:color w:val="auto"/>
            <w:sz w:val="22"/>
            <w:szCs w:val="22"/>
            <w:lang w:val="it-IT"/>
          </w:rPr>
          <w:t xml:space="preserve">Rio+20 </w:t>
        </w:r>
        <w:proofErr w:type="spellStart"/>
        <w:r w:rsidRPr="00B8274E">
          <w:rPr>
            <w:rFonts w:asciiTheme="minorHAnsi" w:hAnsiTheme="minorHAnsi" w:cs="Times New Roman"/>
            <w:i/>
            <w:iCs/>
            <w:color w:val="auto"/>
            <w:sz w:val="22"/>
            <w:szCs w:val="22"/>
            <w:lang w:val="it-IT"/>
          </w:rPr>
          <w:t>Global</w:t>
        </w:r>
        <w:proofErr w:type="spellEnd"/>
        <w:r w:rsidRPr="00B8274E">
          <w:rPr>
            <w:rFonts w:asciiTheme="minorHAnsi" w:hAnsiTheme="minorHAnsi" w:cs="Times New Roman"/>
            <w:i/>
            <w:iCs/>
            <w:color w:val="auto"/>
            <w:sz w:val="22"/>
            <w:szCs w:val="22"/>
            <w:lang w:val="it-IT"/>
          </w:rPr>
          <w:t xml:space="preserve"> Town Hall</w:t>
        </w:r>
      </w:hyperlink>
      <w:r w:rsidRPr="00B8274E">
        <w:rPr>
          <w:rFonts w:asciiTheme="minorHAnsi" w:hAnsiTheme="minorHAnsi" w:cs="Times New Roman"/>
          <w:color w:val="auto"/>
          <w:sz w:val="22"/>
          <w:szCs w:val="22"/>
          <w:lang w:val="it-IT"/>
        </w:rPr>
        <w:t>, ICLEI, Rio de Janeiro, Brazil.</w:t>
      </w:r>
    </w:p>
    <w:p w:rsidR="000C144B" w:rsidRPr="00B8274E" w:rsidRDefault="000C144B" w:rsidP="000C144B">
      <w:pPr>
        <w:pStyle w:val="Default"/>
        <w:numPr>
          <w:ilvl w:val="0"/>
          <w:numId w:val="18"/>
        </w:numPr>
        <w:spacing w:before="180" w:after="120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B8274E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20 - 22 June 2012: </w:t>
      </w:r>
      <w:r w:rsidRPr="00B8274E">
        <w:rPr>
          <w:rFonts w:asciiTheme="minorHAnsi" w:hAnsiTheme="minorHAnsi" w:cs="Times New Roman"/>
          <w:i/>
          <w:iCs/>
          <w:color w:val="auto"/>
          <w:sz w:val="22"/>
          <w:szCs w:val="22"/>
          <w:lang w:val="en-US"/>
        </w:rPr>
        <w:t>Rio+20</w:t>
      </w:r>
      <w:r w:rsidRPr="00B8274E">
        <w:rPr>
          <w:rFonts w:asciiTheme="minorHAnsi" w:hAnsiTheme="minorHAnsi" w:cs="Times New Roman"/>
          <w:color w:val="auto"/>
          <w:sz w:val="22"/>
          <w:szCs w:val="22"/>
          <w:lang w:val="en-US"/>
        </w:rPr>
        <w:t>, The United Nations Conference on Sustainable Development (UNCSD)</w:t>
      </w:r>
      <w:r w:rsidRPr="00B8274E">
        <w:rPr>
          <w:rStyle w:val="apple-converted-space"/>
          <w:rFonts w:asciiTheme="minorHAnsi" w:hAnsiTheme="minorHAnsi" w:cs="Times New Roman"/>
          <w:color w:val="666666"/>
          <w:sz w:val="22"/>
          <w:szCs w:val="22"/>
          <w:shd w:val="clear" w:color="auto" w:fill="FFFFFF"/>
        </w:rPr>
        <w:t xml:space="preserve">, </w:t>
      </w:r>
      <w:r w:rsidRPr="00B8274E">
        <w:rPr>
          <w:rFonts w:asciiTheme="minorHAnsi" w:hAnsiTheme="minorHAnsi" w:cs="Times New Roman"/>
          <w:color w:val="auto"/>
          <w:sz w:val="22"/>
          <w:szCs w:val="22"/>
          <w:lang w:val="en-US"/>
        </w:rPr>
        <w:t>Rio de Janeiro, Brazil.</w:t>
      </w:r>
    </w:p>
    <w:p w:rsidR="000C144B" w:rsidRPr="00B8274E" w:rsidRDefault="000C144B" w:rsidP="000C144B">
      <w:pPr>
        <w:pStyle w:val="Default"/>
        <w:numPr>
          <w:ilvl w:val="0"/>
          <w:numId w:val="18"/>
        </w:numPr>
        <w:spacing w:before="180" w:after="120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8274E">
        <w:rPr>
          <w:rFonts w:asciiTheme="minorHAnsi" w:hAnsiTheme="minorHAnsi" w:cs="Times New Roman"/>
          <w:color w:val="auto"/>
          <w:sz w:val="22"/>
          <w:szCs w:val="22"/>
        </w:rPr>
        <w:t xml:space="preserve">1-7 September 2012: </w:t>
      </w:r>
      <w:r w:rsidRPr="00B8274E">
        <w:rPr>
          <w:rFonts w:asciiTheme="minorHAnsi" w:hAnsiTheme="minorHAnsi" w:cs="Times New Roman"/>
          <w:i/>
          <w:iCs/>
          <w:color w:val="auto"/>
          <w:sz w:val="22"/>
          <w:szCs w:val="22"/>
        </w:rPr>
        <w:t>World Urban Forum 7 – The Urban Future</w:t>
      </w:r>
      <w:r w:rsidRPr="00B8274E">
        <w:rPr>
          <w:rFonts w:asciiTheme="minorHAnsi" w:hAnsiTheme="minorHAnsi" w:cs="Times New Roman"/>
          <w:color w:val="auto"/>
          <w:sz w:val="22"/>
          <w:szCs w:val="22"/>
        </w:rPr>
        <w:t>, UN-HABITAT, Naples, Italy.</w:t>
      </w:r>
    </w:p>
    <w:p w:rsidR="000C144B" w:rsidRPr="00B8274E" w:rsidRDefault="000C144B" w:rsidP="000C144B">
      <w:pPr>
        <w:pStyle w:val="Default"/>
        <w:numPr>
          <w:ilvl w:val="0"/>
          <w:numId w:val="18"/>
        </w:numPr>
        <w:spacing w:before="180" w:after="120"/>
        <w:ind w:left="425" w:hanging="425"/>
        <w:jc w:val="both"/>
        <w:rPr>
          <w:rFonts w:asciiTheme="minorHAnsi" w:hAnsiTheme="minorHAnsi" w:cs="Times New Roman"/>
          <w:i/>
          <w:iCs/>
          <w:color w:val="auto"/>
          <w:sz w:val="22"/>
          <w:szCs w:val="22"/>
        </w:rPr>
      </w:pPr>
      <w:r w:rsidRPr="00B8274E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6-15 September 2012: IUCN World Conservation Congress 2012. Venue: International Convention Center,  </w:t>
      </w:r>
      <w:proofErr w:type="spellStart"/>
      <w:r w:rsidRPr="00B8274E">
        <w:rPr>
          <w:rFonts w:asciiTheme="minorHAnsi" w:hAnsiTheme="minorHAnsi" w:cs="Times New Roman"/>
          <w:i/>
          <w:iCs/>
          <w:color w:val="auto"/>
          <w:sz w:val="22"/>
          <w:szCs w:val="22"/>
        </w:rPr>
        <w:t>Jeju</w:t>
      </w:r>
      <w:proofErr w:type="spellEnd"/>
      <w:r w:rsidRPr="00B8274E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(Cheju-Do), Korea, Republic of Korea</w:t>
      </w:r>
    </w:p>
    <w:p w:rsidR="000C144B" w:rsidRPr="00B8274E" w:rsidRDefault="000C144B" w:rsidP="000C144B">
      <w:pPr>
        <w:pStyle w:val="Default"/>
        <w:numPr>
          <w:ilvl w:val="0"/>
          <w:numId w:val="18"/>
        </w:numPr>
        <w:spacing w:before="180" w:after="120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8274E">
        <w:rPr>
          <w:rFonts w:asciiTheme="minorHAnsi" w:hAnsiTheme="minorHAnsi" w:cs="Times New Roman"/>
          <w:color w:val="auto"/>
          <w:sz w:val="22"/>
          <w:szCs w:val="22"/>
        </w:rPr>
        <w:t xml:space="preserve">24-28 September 2012: </w:t>
      </w:r>
      <w:r w:rsidRPr="00B8274E">
        <w:rPr>
          <w:rFonts w:asciiTheme="minorHAnsi" w:hAnsiTheme="minorHAnsi" w:cs="Times New Roman"/>
          <w:i/>
          <w:iCs/>
          <w:color w:val="auto"/>
          <w:sz w:val="22"/>
          <w:szCs w:val="22"/>
        </w:rPr>
        <w:t>21st Session of the Committee on Forestry (COFO)</w:t>
      </w:r>
      <w:r w:rsidRPr="00B8274E">
        <w:rPr>
          <w:rFonts w:asciiTheme="minorHAnsi" w:hAnsiTheme="minorHAnsi" w:cs="Times New Roman"/>
          <w:color w:val="auto"/>
          <w:sz w:val="22"/>
          <w:szCs w:val="22"/>
        </w:rPr>
        <w:t>, FAO, Rome, Italy.</w:t>
      </w:r>
    </w:p>
    <w:p w:rsidR="000C144B" w:rsidRPr="00B8274E" w:rsidRDefault="000C144B" w:rsidP="000C144B">
      <w:pPr>
        <w:pStyle w:val="Default"/>
        <w:numPr>
          <w:ilvl w:val="0"/>
          <w:numId w:val="18"/>
        </w:numPr>
        <w:spacing w:before="180" w:after="120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8274E">
        <w:rPr>
          <w:rFonts w:asciiTheme="minorHAnsi" w:hAnsiTheme="minorHAnsi" w:cs="Times New Roman"/>
          <w:color w:val="auto"/>
          <w:sz w:val="22"/>
          <w:szCs w:val="22"/>
        </w:rPr>
        <w:t>1</w:t>
      </w:r>
      <w:r w:rsidRPr="00B8274E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st</w:t>
      </w:r>
      <w:r w:rsidRPr="00B8274E">
        <w:rPr>
          <w:rFonts w:asciiTheme="minorHAnsi" w:hAnsiTheme="minorHAnsi" w:cs="Times New Roman"/>
          <w:color w:val="auto"/>
          <w:sz w:val="22"/>
          <w:szCs w:val="22"/>
        </w:rPr>
        <w:t xml:space="preserve"> October 2012 (1</w:t>
      </w:r>
      <w:r w:rsidRPr="00B8274E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st</w:t>
      </w:r>
      <w:r w:rsidRPr="00B8274E">
        <w:rPr>
          <w:rFonts w:asciiTheme="minorHAnsi" w:hAnsiTheme="minorHAnsi" w:cs="Times New Roman"/>
          <w:color w:val="auto"/>
          <w:sz w:val="22"/>
          <w:szCs w:val="22"/>
        </w:rPr>
        <w:t xml:space="preserve"> Monday of October): </w:t>
      </w:r>
      <w:r w:rsidRPr="00804213">
        <w:rPr>
          <w:rFonts w:asciiTheme="minorHAnsi" w:hAnsiTheme="minorHAnsi" w:cs="Times New Roman"/>
          <w:i/>
          <w:color w:val="auto"/>
          <w:sz w:val="22"/>
          <w:szCs w:val="22"/>
        </w:rPr>
        <w:t>World Habitat Day</w:t>
      </w:r>
      <w:r w:rsidRPr="00B8274E">
        <w:rPr>
          <w:rFonts w:asciiTheme="minorHAnsi" w:hAnsiTheme="minorHAnsi" w:cs="Times New Roman"/>
          <w:color w:val="auto"/>
          <w:sz w:val="22"/>
          <w:szCs w:val="22"/>
        </w:rPr>
        <w:t xml:space="preserve"> (UN-Habitat)</w:t>
      </w:r>
    </w:p>
    <w:p w:rsidR="000C144B" w:rsidRDefault="000C144B" w:rsidP="000C144B">
      <w:pPr>
        <w:pStyle w:val="Default"/>
        <w:numPr>
          <w:ilvl w:val="0"/>
          <w:numId w:val="18"/>
        </w:numPr>
        <w:spacing w:before="180" w:after="120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8274E">
        <w:rPr>
          <w:rFonts w:asciiTheme="minorHAnsi" w:hAnsiTheme="minorHAnsi" w:cs="Times New Roman"/>
          <w:color w:val="auto"/>
          <w:sz w:val="22"/>
          <w:szCs w:val="22"/>
        </w:rPr>
        <w:t xml:space="preserve">8-19 October 2012: </w:t>
      </w:r>
      <w:r w:rsidRPr="00804213">
        <w:rPr>
          <w:rFonts w:asciiTheme="minorHAnsi" w:hAnsiTheme="minorHAnsi" w:cs="Times New Roman"/>
          <w:i/>
          <w:color w:val="auto"/>
          <w:sz w:val="22"/>
          <w:szCs w:val="22"/>
        </w:rPr>
        <w:t>COP of the CBD</w:t>
      </w:r>
      <w:r w:rsidRPr="00B8274E">
        <w:rPr>
          <w:rFonts w:asciiTheme="minorHAnsi" w:hAnsiTheme="minorHAnsi" w:cs="Times New Roman"/>
          <w:color w:val="auto"/>
          <w:sz w:val="22"/>
          <w:szCs w:val="22"/>
        </w:rPr>
        <w:t>; Hyderabad (Andhra Pradesh), India</w:t>
      </w:r>
    </w:p>
    <w:p w:rsidR="000C144B" w:rsidRPr="00804213" w:rsidRDefault="000C144B" w:rsidP="000C144B">
      <w:pPr>
        <w:pStyle w:val="Default"/>
        <w:numPr>
          <w:ilvl w:val="0"/>
          <w:numId w:val="18"/>
        </w:numPr>
        <w:spacing w:before="180" w:after="120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04213">
        <w:rPr>
          <w:rFonts w:asciiTheme="minorHAnsi" w:hAnsiTheme="minorHAnsi" w:cs="Times New Roman"/>
          <w:color w:val="auto"/>
          <w:sz w:val="22"/>
          <w:szCs w:val="22"/>
        </w:rPr>
        <w:t xml:space="preserve">20-22 November 2012: </w:t>
      </w:r>
      <w:hyperlink r:id="rId14" w:tgtFrame="_blank" w:history="1">
        <w:r w:rsidRPr="00804213">
          <w:rPr>
            <w:rFonts w:asciiTheme="minorHAnsi" w:hAnsiTheme="minorHAnsi" w:cs="Times New Roman"/>
            <w:i/>
            <w:color w:val="auto"/>
            <w:sz w:val="22"/>
            <w:szCs w:val="22"/>
          </w:rPr>
          <w:t>Enlarged Executive Committee of Silva Mediterranea</w:t>
        </w:r>
      </w:hyperlink>
      <w:r>
        <w:rPr>
          <w:rFonts w:asciiTheme="minorHAnsi" w:hAnsiTheme="minorHAnsi" w:cs="Times New Roman"/>
          <w:i/>
          <w:color w:val="auto"/>
          <w:sz w:val="22"/>
          <w:szCs w:val="22"/>
        </w:rPr>
        <w:t xml:space="preserve">, </w:t>
      </w:r>
      <w:r w:rsidRPr="00804213">
        <w:rPr>
          <w:rFonts w:asciiTheme="minorHAnsi" w:hAnsiTheme="minorHAnsi" w:cs="Times New Roman"/>
          <w:color w:val="auto"/>
          <w:sz w:val="22"/>
          <w:szCs w:val="22"/>
        </w:rPr>
        <w:t>Algeria</w:t>
      </w:r>
    </w:p>
    <w:p w:rsidR="000C144B" w:rsidRPr="00B8274E" w:rsidRDefault="000C144B" w:rsidP="000C144B">
      <w:pPr>
        <w:pStyle w:val="Default"/>
        <w:spacing w:before="180" w:after="120"/>
        <w:ind w:left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0C144B" w:rsidRPr="00B8274E" w:rsidRDefault="000C144B" w:rsidP="000C144B">
      <w:pPr>
        <w:pStyle w:val="Default"/>
        <w:numPr>
          <w:ilvl w:val="0"/>
          <w:numId w:val="18"/>
        </w:numPr>
        <w:spacing w:before="180" w:after="120" w:line="276" w:lineRule="auto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8274E">
        <w:rPr>
          <w:rFonts w:asciiTheme="minorHAnsi" w:hAnsiTheme="minorHAnsi" w:cs="Times New Roman"/>
          <w:color w:val="auto"/>
          <w:sz w:val="22"/>
          <w:szCs w:val="22"/>
        </w:rPr>
        <w:t xml:space="preserve">5-12 November 2012: </w:t>
      </w:r>
      <w:r w:rsidRPr="00B8274E">
        <w:rPr>
          <w:rFonts w:asciiTheme="minorHAnsi" w:hAnsiTheme="minorHAnsi" w:cs="Times New Roman"/>
          <w:i/>
          <w:iCs/>
          <w:color w:val="auto"/>
          <w:sz w:val="22"/>
          <w:szCs w:val="22"/>
        </w:rPr>
        <w:t>Biannual IUFRO Forest Landscape Ecology Conference – Sustaining Humans and Forests in Changing Landscapes: Forests, Society and Global Change</w:t>
      </w:r>
      <w:r w:rsidRPr="00B8274E">
        <w:rPr>
          <w:rFonts w:asciiTheme="minorHAnsi" w:hAnsiTheme="minorHAnsi" w:cs="Times New Roman"/>
          <w:color w:val="auto"/>
          <w:sz w:val="22"/>
          <w:szCs w:val="22"/>
        </w:rPr>
        <w:t>, IUFRO, Concepción, Chile.</w:t>
      </w:r>
    </w:p>
    <w:p w:rsidR="000C144B" w:rsidRPr="00093357" w:rsidRDefault="000C144B" w:rsidP="000C144B">
      <w:pPr>
        <w:pStyle w:val="Default"/>
        <w:numPr>
          <w:ilvl w:val="0"/>
          <w:numId w:val="18"/>
        </w:numPr>
        <w:spacing w:before="180" w:after="120" w:line="276" w:lineRule="auto"/>
        <w:ind w:left="425" w:hanging="425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804213">
        <w:rPr>
          <w:rFonts w:ascii="Calibri" w:hAnsi="Calibri" w:cs="Calibri"/>
          <w:iCs/>
          <w:color w:val="auto"/>
          <w:sz w:val="22"/>
          <w:szCs w:val="22"/>
        </w:rPr>
        <w:t>17-21 March 2013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, </w:t>
      </w:r>
      <w:r w:rsidRPr="00093357">
        <w:rPr>
          <w:rFonts w:ascii="Calibri" w:hAnsi="Calibri" w:cs="Calibri"/>
          <w:i/>
          <w:iCs/>
          <w:color w:val="auto"/>
          <w:sz w:val="22"/>
          <w:szCs w:val="22"/>
        </w:rPr>
        <w:t>3rd Mediterranean Forest Week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,</w:t>
      </w:r>
      <w:r w:rsidRPr="00093357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proofErr w:type="spellStart"/>
      <w:r w:rsidRPr="00804213">
        <w:rPr>
          <w:rFonts w:ascii="Calibri" w:hAnsi="Calibri" w:cs="Calibri"/>
          <w:iCs/>
          <w:color w:val="auto"/>
          <w:sz w:val="22"/>
          <w:szCs w:val="22"/>
        </w:rPr>
        <w:t>Tlemcen</w:t>
      </w:r>
      <w:proofErr w:type="spellEnd"/>
      <w:r w:rsidRPr="00093357">
        <w:rPr>
          <w:rFonts w:ascii="Calibri" w:hAnsi="Calibri" w:cs="Calibri"/>
          <w:i/>
          <w:iCs/>
          <w:color w:val="auto"/>
          <w:sz w:val="22"/>
          <w:szCs w:val="22"/>
        </w:rPr>
        <w:t xml:space="preserve">, </w:t>
      </w:r>
      <w:r w:rsidRPr="00B8274E">
        <w:rPr>
          <w:rFonts w:ascii="Calibri" w:hAnsi="Calibri" w:cs="Calibri"/>
          <w:iCs/>
          <w:color w:val="auto"/>
          <w:sz w:val="22"/>
          <w:szCs w:val="22"/>
        </w:rPr>
        <w:t>Algeria</w:t>
      </w:r>
      <w:r w:rsidRPr="00093357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</w:p>
    <w:p w:rsidR="000C144B" w:rsidRPr="00B8274E" w:rsidRDefault="000C144B" w:rsidP="000C144B">
      <w:pPr>
        <w:pStyle w:val="Default"/>
        <w:numPr>
          <w:ilvl w:val="0"/>
          <w:numId w:val="18"/>
        </w:numPr>
        <w:spacing w:before="180" w:after="120" w:line="276" w:lineRule="auto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04213">
        <w:rPr>
          <w:rFonts w:asciiTheme="minorHAnsi" w:hAnsiTheme="minorHAnsi" w:cs="Times New Roman"/>
          <w:iCs/>
          <w:color w:val="auto"/>
          <w:sz w:val="22"/>
          <w:szCs w:val="22"/>
        </w:rPr>
        <w:t>9-18 April 2013:</w:t>
      </w:r>
      <w:r w:rsidRPr="00B8274E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10</w:t>
      </w:r>
      <w:r w:rsidRPr="00B8274E">
        <w:rPr>
          <w:rFonts w:asciiTheme="minorHAnsi" w:hAnsiTheme="minorHAnsi" w:cs="Times New Roman"/>
          <w:i/>
          <w:iCs/>
          <w:color w:val="auto"/>
          <w:sz w:val="22"/>
          <w:szCs w:val="22"/>
          <w:vertAlign w:val="superscript"/>
        </w:rPr>
        <w:t>th</w:t>
      </w:r>
      <w:r w:rsidRPr="00B8274E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Session of United Nation Forum on Forests (UNFF) Item on "Benefits of forests and trees to urban communities"</w:t>
      </w:r>
      <w:r w:rsidRPr="00B8274E">
        <w:rPr>
          <w:rFonts w:asciiTheme="minorHAnsi" w:hAnsiTheme="minorHAnsi" w:cs="Times New Roman"/>
          <w:color w:val="auto"/>
          <w:sz w:val="22"/>
          <w:szCs w:val="22"/>
        </w:rPr>
        <w:t>; Istanbul, Turkey.</w:t>
      </w:r>
    </w:p>
    <w:p w:rsidR="000C144B" w:rsidRPr="00B8274E" w:rsidRDefault="000C144B" w:rsidP="000C144B">
      <w:pPr>
        <w:pStyle w:val="Default"/>
        <w:numPr>
          <w:ilvl w:val="0"/>
          <w:numId w:val="18"/>
        </w:numPr>
        <w:spacing w:before="180" w:after="120" w:line="276" w:lineRule="auto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8274E">
        <w:rPr>
          <w:rFonts w:asciiTheme="minorHAnsi" w:hAnsiTheme="minorHAnsi" w:cs="Times New Roman"/>
          <w:color w:val="auto"/>
          <w:sz w:val="22"/>
          <w:szCs w:val="22"/>
        </w:rPr>
        <w:t xml:space="preserve">May 2013: </w:t>
      </w:r>
      <w:r w:rsidRPr="00B8274E">
        <w:rPr>
          <w:rFonts w:asciiTheme="minorHAnsi" w:hAnsiTheme="minorHAnsi" w:cs="Times New Roman"/>
          <w:i/>
          <w:iCs/>
          <w:color w:val="auto"/>
          <w:sz w:val="22"/>
          <w:szCs w:val="22"/>
        </w:rPr>
        <w:t>16th European Forum on Urban Forestry</w:t>
      </w:r>
      <w:r w:rsidRPr="00B8274E">
        <w:rPr>
          <w:rFonts w:asciiTheme="minorHAnsi" w:hAnsiTheme="minorHAnsi" w:cs="Times New Roman"/>
          <w:color w:val="auto"/>
          <w:sz w:val="22"/>
          <w:szCs w:val="22"/>
        </w:rPr>
        <w:t>, EFUF – IUFRO – University of Florence and University of Bari, Milan, Italy</w:t>
      </w:r>
    </w:p>
    <w:p w:rsidR="000C144B" w:rsidRPr="00B8274E" w:rsidRDefault="000C144B" w:rsidP="000C144B">
      <w:pPr>
        <w:pStyle w:val="Default"/>
        <w:numPr>
          <w:ilvl w:val="0"/>
          <w:numId w:val="18"/>
        </w:numPr>
        <w:spacing w:before="180" w:after="120" w:line="276" w:lineRule="auto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8274E">
        <w:rPr>
          <w:rFonts w:asciiTheme="minorHAnsi" w:hAnsiTheme="minorHAnsi" w:cs="Times New Roman"/>
          <w:color w:val="auto"/>
          <w:sz w:val="22"/>
          <w:szCs w:val="22"/>
        </w:rPr>
        <w:t xml:space="preserve">2014: </w:t>
      </w:r>
      <w:r w:rsidRPr="00645ECB">
        <w:rPr>
          <w:rFonts w:asciiTheme="minorHAnsi" w:hAnsiTheme="minorHAnsi" w:cs="Times New Roman"/>
          <w:i/>
          <w:color w:val="auto"/>
          <w:sz w:val="22"/>
          <w:szCs w:val="22"/>
        </w:rPr>
        <w:t>3</w:t>
      </w:r>
      <w:r w:rsidRPr="00645ECB">
        <w:rPr>
          <w:rFonts w:asciiTheme="minorHAnsi" w:hAnsiTheme="minorHAnsi" w:cs="Times New Roman"/>
          <w:i/>
          <w:color w:val="auto"/>
          <w:sz w:val="22"/>
          <w:szCs w:val="22"/>
          <w:vertAlign w:val="superscript"/>
        </w:rPr>
        <w:t>rd</w:t>
      </w:r>
      <w:r w:rsidRPr="00645ECB">
        <w:rPr>
          <w:rFonts w:asciiTheme="minorHAnsi" w:hAnsiTheme="minorHAnsi" w:cs="Times New Roman"/>
          <w:i/>
          <w:color w:val="auto"/>
          <w:sz w:val="22"/>
          <w:szCs w:val="22"/>
        </w:rPr>
        <w:t xml:space="preserve"> World Congress of Agroforestry</w:t>
      </w:r>
      <w:r>
        <w:rPr>
          <w:rFonts w:asciiTheme="minorHAnsi" w:hAnsiTheme="minorHAnsi" w:cs="Times New Roman"/>
          <w:color w:val="auto"/>
          <w:sz w:val="22"/>
          <w:szCs w:val="22"/>
        </w:rPr>
        <w:t>, ICRAF, New Delhi</w:t>
      </w:r>
    </w:p>
    <w:p w:rsidR="000C144B" w:rsidRPr="00B8274E" w:rsidRDefault="000C144B" w:rsidP="000C144B">
      <w:pPr>
        <w:pStyle w:val="Default"/>
        <w:numPr>
          <w:ilvl w:val="0"/>
          <w:numId w:val="18"/>
        </w:numPr>
        <w:spacing w:before="180" w:after="120" w:line="276" w:lineRule="auto"/>
        <w:ind w:left="425" w:hanging="425"/>
        <w:jc w:val="both"/>
        <w:rPr>
          <w:rFonts w:asciiTheme="minorHAnsi" w:hAnsiTheme="minorHAnsi" w:cs="Times New Roman"/>
          <w:i/>
          <w:iCs/>
          <w:color w:val="auto"/>
          <w:sz w:val="22"/>
          <w:szCs w:val="22"/>
        </w:rPr>
      </w:pPr>
      <w:r w:rsidRPr="00B8274E">
        <w:rPr>
          <w:rFonts w:asciiTheme="minorHAnsi" w:hAnsiTheme="minorHAnsi" w:cs="Times New Roman"/>
          <w:i/>
          <w:iCs/>
          <w:color w:val="auto"/>
          <w:sz w:val="22"/>
          <w:szCs w:val="22"/>
        </w:rPr>
        <w:t>[calendar to be completed]</w:t>
      </w:r>
    </w:p>
    <w:p w:rsidR="000C144B" w:rsidRDefault="000C144B" w:rsidP="000C144B">
      <w:pPr>
        <w:jc w:val="center"/>
        <w:rPr>
          <w:rFonts w:asciiTheme="minorHAnsi" w:hAnsiTheme="minorHAnsi"/>
        </w:rPr>
      </w:pPr>
    </w:p>
    <w:p w:rsidR="000C144B" w:rsidRPr="00B8274E" w:rsidRDefault="000C144B" w:rsidP="000C144B">
      <w:pPr>
        <w:jc w:val="center"/>
        <w:rPr>
          <w:rFonts w:asciiTheme="minorHAnsi" w:hAnsiTheme="minorHAnsi"/>
        </w:rPr>
      </w:pPr>
    </w:p>
    <w:p w:rsidR="00217089" w:rsidRPr="00D6626B" w:rsidRDefault="00217089" w:rsidP="000C144B">
      <w:pPr>
        <w:spacing w:after="200" w:line="276" w:lineRule="auto"/>
        <w:rPr>
          <w:rFonts w:asciiTheme="minorHAnsi" w:hAnsiTheme="minorHAnsi"/>
        </w:rPr>
      </w:pPr>
    </w:p>
    <w:sectPr w:rsidR="00217089" w:rsidRPr="00D6626B" w:rsidSect="00F1571E">
      <w:headerReference w:type="default" r:id="rId15"/>
      <w:footerReference w:type="default" r:id="rId16"/>
      <w:pgSz w:w="12240" w:h="15840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8F" w:rsidRDefault="00C9778F" w:rsidP="00843D2E">
      <w:r>
        <w:separator/>
      </w:r>
    </w:p>
  </w:endnote>
  <w:endnote w:type="continuationSeparator" w:id="0">
    <w:p w:rsidR="00C9778F" w:rsidRDefault="00C9778F" w:rsidP="0084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188"/>
      <w:docPartObj>
        <w:docPartGallery w:val="Page Numbers (Bottom of Page)"/>
        <w:docPartUnique/>
      </w:docPartObj>
    </w:sdtPr>
    <w:sdtContent>
      <w:p w:rsidR="00217089" w:rsidRDefault="0027078F">
        <w:pPr>
          <w:pStyle w:val="Footer"/>
          <w:jc w:val="right"/>
        </w:pPr>
        <w:r>
          <w:fldChar w:fldCharType="begin"/>
        </w:r>
        <w:r w:rsidR="00A3135C">
          <w:instrText xml:space="preserve"> PAGE   \* MERGEFORMAT </w:instrText>
        </w:r>
        <w:r>
          <w:fldChar w:fldCharType="separate"/>
        </w:r>
        <w:r w:rsidR="00453B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089" w:rsidRDefault="002170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8F" w:rsidRDefault="00C9778F" w:rsidP="00843D2E">
      <w:r>
        <w:separator/>
      </w:r>
    </w:p>
  </w:footnote>
  <w:footnote w:type="continuationSeparator" w:id="0">
    <w:p w:rsidR="00C9778F" w:rsidRDefault="00C9778F" w:rsidP="00843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20"/>
        <w:szCs w:val="20"/>
      </w:rPr>
      <w:alias w:val="Title"/>
      <w:id w:val="77738743"/>
      <w:placeholder>
        <w:docPart w:val="C656DA8930A44EA3BF38EE4DCAFB0A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7089" w:rsidRDefault="002170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Provisional </w:t>
        </w:r>
        <w:r w:rsidR="000C144B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Annotated 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Agenda –version 2012-05-0</w:t>
        </w:r>
        <w:r w:rsidR="000C144B">
          <w:rPr>
            <w:rFonts w:asciiTheme="majorHAnsi" w:eastAsiaTheme="majorEastAsia" w:hAnsiTheme="majorHAnsi" w:cstheme="majorBidi"/>
            <w:i/>
            <w:sz w:val="20"/>
            <w:szCs w:val="20"/>
          </w:rPr>
          <w:t>4</w:t>
        </w:r>
      </w:p>
    </w:sdtContent>
  </w:sdt>
  <w:p w:rsidR="00217089" w:rsidRDefault="002170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501"/>
    <w:multiLevelType w:val="hybridMultilevel"/>
    <w:tmpl w:val="95464A7A"/>
    <w:lvl w:ilvl="0" w:tplc="D6DAFF7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2E2AAA"/>
    <w:multiLevelType w:val="hybridMultilevel"/>
    <w:tmpl w:val="D4EE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E3988"/>
    <w:multiLevelType w:val="hybridMultilevel"/>
    <w:tmpl w:val="9C3055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D6A94"/>
    <w:multiLevelType w:val="hybridMultilevel"/>
    <w:tmpl w:val="D9EE008E"/>
    <w:lvl w:ilvl="0" w:tplc="8C96C0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81ADB"/>
    <w:multiLevelType w:val="hybridMultilevel"/>
    <w:tmpl w:val="FC060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36609"/>
    <w:multiLevelType w:val="hybridMultilevel"/>
    <w:tmpl w:val="4D5C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3F8"/>
    <w:multiLevelType w:val="hybridMultilevel"/>
    <w:tmpl w:val="BC14B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51C89"/>
    <w:multiLevelType w:val="hybridMultilevel"/>
    <w:tmpl w:val="DA046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3589"/>
    <w:multiLevelType w:val="hybridMultilevel"/>
    <w:tmpl w:val="8D0C9A98"/>
    <w:lvl w:ilvl="0" w:tplc="8C96C0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7687"/>
    <w:multiLevelType w:val="hybridMultilevel"/>
    <w:tmpl w:val="DBC24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DC687A"/>
    <w:multiLevelType w:val="hybridMultilevel"/>
    <w:tmpl w:val="DFB0F3C8"/>
    <w:lvl w:ilvl="0" w:tplc="8C96C02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B73CAA"/>
    <w:multiLevelType w:val="hybridMultilevel"/>
    <w:tmpl w:val="8EAE4152"/>
    <w:lvl w:ilvl="0" w:tplc="67A0FDD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C593E"/>
    <w:multiLevelType w:val="hybridMultilevel"/>
    <w:tmpl w:val="B100EDEE"/>
    <w:lvl w:ilvl="0" w:tplc="8C96C02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36637B"/>
    <w:multiLevelType w:val="hybridMultilevel"/>
    <w:tmpl w:val="4698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A3A0F"/>
    <w:multiLevelType w:val="hybridMultilevel"/>
    <w:tmpl w:val="F0487A74"/>
    <w:lvl w:ilvl="0" w:tplc="CEB6A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C2AAF"/>
    <w:multiLevelType w:val="hybridMultilevel"/>
    <w:tmpl w:val="EB5E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CCF6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6E256B"/>
    <w:multiLevelType w:val="hybridMultilevel"/>
    <w:tmpl w:val="4754EBFE"/>
    <w:lvl w:ilvl="0" w:tplc="348E89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337AC"/>
    <w:multiLevelType w:val="hybridMultilevel"/>
    <w:tmpl w:val="1682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5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14"/>
  </w:num>
  <w:num w:numId="16">
    <w:abstractNumId w:val="7"/>
  </w:num>
  <w:num w:numId="17">
    <w:abstractNumId w:val="13"/>
  </w:num>
  <w:num w:numId="18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D8"/>
    <w:rsid w:val="000004FD"/>
    <w:rsid w:val="0000077B"/>
    <w:rsid w:val="00000DCE"/>
    <w:rsid w:val="00001E80"/>
    <w:rsid w:val="00002E96"/>
    <w:rsid w:val="00006AB3"/>
    <w:rsid w:val="00012E06"/>
    <w:rsid w:val="00013A85"/>
    <w:rsid w:val="00014FD2"/>
    <w:rsid w:val="00023225"/>
    <w:rsid w:val="00024460"/>
    <w:rsid w:val="00031AFB"/>
    <w:rsid w:val="000337F3"/>
    <w:rsid w:val="00043E16"/>
    <w:rsid w:val="00054E31"/>
    <w:rsid w:val="0006166D"/>
    <w:rsid w:val="00061AAE"/>
    <w:rsid w:val="000649E5"/>
    <w:rsid w:val="00065998"/>
    <w:rsid w:val="00071C77"/>
    <w:rsid w:val="00074367"/>
    <w:rsid w:val="00082CDE"/>
    <w:rsid w:val="00083B6E"/>
    <w:rsid w:val="0009189B"/>
    <w:rsid w:val="00093782"/>
    <w:rsid w:val="00097340"/>
    <w:rsid w:val="000A2C2D"/>
    <w:rsid w:val="000A36A2"/>
    <w:rsid w:val="000A78C9"/>
    <w:rsid w:val="000B1E42"/>
    <w:rsid w:val="000B2361"/>
    <w:rsid w:val="000B50F5"/>
    <w:rsid w:val="000B6A55"/>
    <w:rsid w:val="000C144B"/>
    <w:rsid w:val="000C2FEB"/>
    <w:rsid w:val="000C7C0A"/>
    <w:rsid w:val="000D445E"/>
    <w:rsid w:val="000E1DED"/>
    <w:rsid w:val="000E33B2"/>
    <w:rsid w:val="000E410F"/>
    <w:rsid w:val="000E48C1"/>
    <w:rsid w:val="000E640D"/>
    <w:rsid w:val="000F094A"/>
    <w:rsid w:val="000F21DA"/>
    <w:rsid w:val="000F4C2B"/>
    <w:rsid w:val="000F54C8"/>
    <w:rsid w:val="000F5B85"/>
    <w:rsid w:val="000F7759"/>
    <w:rsid w:val="00103F62"/>
    <w:rsid w:val="00105474"/>
    <w:rsid w:val="00112F43"/>
    <w:rsid w:val="00113F9B"/>
    <w:rsid w:val="00123CBB"/>
    <w:rsid w:val="00126953"/>
    <w:rsid w:val="00131900"/>
    <w:rsid w:val="001410BD"/>
    <w:rsid w:val="00141512"/>
    <w:rsid w:val="00151693"/>
    <w:rsid w:val="0015225A"/>
    <w:rsid w:val="00152EB6"/>
    <w:rsid w:val="00153FE8"/>
    <w:rsid w:val="00156979"/>
    <w:rsid w:val="00163D45"/>
    <w:rsid w:val="00183273"/>
    <w:rsid w:val="00184603"/>
    <w:rsid w:val="0019100E"/>
    <w:rsid w:val="00197575"/>
    <w:rsid w:val="001A43BC"/>
    <w:rsid w:val="001A6EF7"/>
    <w:rsid w:val="001C0ADF"/>
    <w:rsid w:val="001C2978"/>
    <w:rsid w:val="001C2B17"/>
    <w:rsid w:val="001C51D0"/>
    <w:rsid w:val="001D04FF"/>
    <w:rsid w:val="001D4EC8"/>
    <w:rsid w:val="001D4FCD"/>
    <w:rsid w:val="001E0486"/>
    <w:rsid w:val="001E19D5"/>
    <w:rsid w:val="001E3BD4"/>
    <w:rsid w:val="001F20F5"/>
    <w:rsid w:val="001F5FE9"/>
    <w:rsid w:val="001F6DCC"/>
    <w:rsid w:val="00206E6B"/>
    <w:rsid w:val="002128F8"/>
    <w:rsid w:val="002131B7"/>
    <w:rsid w:val="00217089"/>
    <w:rsid w:val="0022378B"/>
    <w:rsid w:val="0022478B"/>
    <w:rsid w:val="00230064"/>
    <w:rsid w:val="002327AB"/>
    <w:rsid w:val="00237787"/>
    <w:rsid w:val="00243A6B"/>
    <w:rsid w:val="002470AA"/>
    <w:rsid w:val="00250F26"/>
    <w:rsid w:val="00255412"/>
    <w:rsid w:val="00264487"/>
    <w:rsid w:val="00265454"/>
    <w:rsid w:val="00267E86"/>
    <w:rsid w:val="0027078F"/>
    <w:rsid w:val="002722F2"/>
    <w:rsid w:val="00280278"/>
    <w:rsid w:val="00283E05"/>
    <w:rsid w:val="00291477"/>
    <w:rsid w:val="00297652"/>
    <w:rsid w:val="002A33FA"/>
    <w:rsid w:val="002A3EB1"/>
    <w:rsid w:val="002A6195"/>
    <w:rsid w:val="002A6ACD"/>
    <w:rsid w:val="002B2D26"/>
    <w:rsid w:val="002B6FC5"/>
    <w:rsid w:val="002B7070"/>
    <w:rsid w:val="002C1E65"/>
    <w:rsid w:val="002C7134"/>
    <w:rsid w:val="002D0C22"/>
    <w:rsid w:val="002D4DD9"/>
    <w:rsid w:val="002D6D1A"/>
    <w:rsid w:val="002E2C65"/>
    <w:rsid w:val="0031543D"/>
    <w:rsid w:val="003172A7"/>
    <w:rsid w:val="00322A95"/>
    <w:rsid w:val="00324F33"/>
    <w:rsid w:val="00325E48"/>
    <w:rsid w:val="00332E95"/>
    <w:rsid w:val="0033489F"/>
    <w:rsid w:val="0033605B"/>
    <w:rsid w:val="00342915"/>
    <w:rsid w:val="00356D61"/>
    <w:rsid w:val="003604FC"/>
    <w:rsid w:val="00360A8E"/>
    <w:rsid w:val="0036534D"/>
    <w:rsid w:val="00367554"/>
    <w:rsid w:val="003735BA"/>
    <w:rsid w:val="0037457F"/>
    <w:rsid w:val="00380BB3"/>
    <w:rsid w:val="0038402E"/>
    <w:rsid w:val="00394C07"/>
    <w:rsid w:val="00396D1D"/>
    <w:rsid w:val="003A1B09"/>
    <w:rsid w:val="003A4CEC"/>
    <w:rsid w:val="003A6C76"/>
    <w:rsid w:val="003B15E7"/>
    <w:rsid w:val="003B702E"/>
    <w:rsid w:val="003C2552"/>
    <w:rsid w:val="003C5634"/>
    <w:rsid w:val="003C758B"/>
    <w:rsid w:val="003D2622"/>
    <w:rsid w:val="003D3C45"/>
    <w:rsid w:val="003D4450"/>
    <w:rsid w:val="003E6346"/>
    <w:rsid w:val="003F25CF"/>
    <w:rsid w:val="003F2D8D"/>
    <w:rsid w:val="003F627C"/>
    <w:rsid w:val="00401929"/>
    <w:rsid w:val="0040297D"/>
    <w:rsid w:val="0040318C"/>
    <w:rsid w:val="00407028"/>
    <w:rsid w:val="004212C7"/>
    <w:rsid w:val="00421BA3"/>
    <w:rsid w:val="00436B21"/>
    <w:rsid w:val="0044128C"/>
    <w:rsid w:val="004458C4"/>
    <w:rsid w:val="00450202"/>
    <w:rsid w:val="00452D86"/>
    <w:rsid w:val="00452FA6"/>
    <w:rsid w:val="00453B7B"/>
    <w:rsid w:val="0046160D"/>
    <w:rsid w:val="00461C8C"/>
    <w:rsid w:val="00463897"/>
    <w:rsid w:val="00465E7E"/>
    <w:rsid w:val="00465F8C"/>
    <w:rsid w:val="004700AF"/>
    <w:rsid w:val="00471618"/>
    <w:rsid w:val="004837E5"/>
    <w:rsid w:val="00483D30"/>
    <w:rsid w:val="00486C67"/>
    <w:rsid w:val="004A02CA"/>
    <w:rsid w:val="004A492C"/>
    <w:rsid w:val="004B2015"/>
    <w:rsid w:val="004B2692"/>
    <w:rsid w:val="004B4CBA"/>
    <w:rsid w:val="004B627C"/>
    <w:rsid w:val="004B73E4"/>
    <w:rsid w:val="004D355D"/>
    <w:rsid w:val="004D4CFD"/>
    <w:rsid w:val="004E2711"/>
    <w:rsid w:val="004F0933"/>
    <w:rsid w:val="004F2B42"/>
    <w:rsid w:val="004F7C69"/>
    <w:rsid w:val="00503790"/>
    <w:rsid w:val="00505D8F"/>
    <w:rsid w:val="00506F46"/>
    <w:rsid w:val="0051513B"/>
    <w:rsid w:val="005224A1"/>
    <w:rsid w:val="00533DF5"/>
    <w:rsid w:val="0053498C"/>
    <w:rsid w:val="00535FC1"/>
    <w:rsid w:val="0054113C"/>
    <w:rsid w:val="0054655A"/>
    <w:rsid w:val="00546A49"/>
    <w:rsid w:val="005479F8"/>
    <w:rsid w:val="00547CB5"/>
    <w:rsid w:val="00552226"/>
    <w:rsid w:val="00557256"/>
    <w:rsid w:val="00572280"/>
    <w:rsid w:val="00574EFD"/>
    <w:rsid w:val="00576531"/>
    <w:rsid w:val="005774DC"/>
    <w:rsid w:val="00580AF2"/>
    <w:rsid w:val="00584D17"/>
    <w:rsid w:val="00587E26"/>
    <w:rsid w:val="0059096F"/>
    <w:rsid w:val="0059656B"/>
    <w:rsid w:val="005A4B7B"/>
    <w:rsid w:val="005C0396"/>
    <w:rsid w:val="005C21DF"/>
    <w:rsid w:val="005C41E9"/>
    <w:rsid w:val="005C44CC"/>
    <w:rsid w:val="005D2C7A"/>
    <w:rsid w:val="005D4A9D"/>
    <w:rsid w:val="005D7204"/>
    <w:rsid w:val="005E29B2"/>
    <w:rsid w:val="005E39E5"/>
    <w:rsid w:val="005E628D"/>
    <w:rsid w:val="005F26E2"/>
    <w:rsid w:val="005F4B92"/>
    <w:rsid w:val="00601A94"/>
    <w:rsid w:val="00610C54"/>
    <w:rsid w:val="006114E0"/>
    <w:rsid w:val="0061287E"/>
    <w:rsid w:val="00616669"/>
    <w:rsid w:val="00617952"/>
    <w:rsid w:val="00625829"/>
    <w:rsid w:val="00627155"/>
    <w:rsid w:val="00633276"/>
    <w:rsid w:val="00636895"/>
    <w:rsid w:val="00640C27"/>
    <w:rsid w:val="00642412"/>
    <w:rsid w:val="006465EA"/>
    <w:rsid w:val="00653E6E"/>
    <w:rsid w:val="00654E71"/>
    <w:rsid w:val="006557D5"/>
    <w:rsid w:val="00656452"/>
    <w:rsid w:val="006631A4"/>
    <w:rsid w:val="00674A57"/>
    <w:rsid w:val="006763F7"/>
    <w:rsid w:val="00690660"/>
    <w:rsid w:val="0069278A"/>
    <w:rsid w:val="006B4CAC"/>
    <w:rsid w:val="006B7136"/>
    <w:rsid w:val="006C2891"/>
    <w:rsid w:val="006C29B7"/>
    <w:rsid w:val="006C5AE2"/>
    <w:rsid w:val="006D2B42"/>
    <w:rsid w:val="006D4181"/>
    <w:rsid w:val="006D4C14"/>
    <w:rsid w:val="006E0C6C"/>
    <w:rsid w:val="006E1FFE"/>
    <w:rsid w:val="006E24B8"/>
    <w:rsid w:val="006E68F7"/>
    <w:rsid w:val="006E79F3"/>
    <w:rsid w:val="006F2E0B"/>
    <w:rsid w:val="006F58D3"/>
    <w:rsid w:val="00701B61"/>
    <w:rsid w:val="007219A9"/>
    <w:rsid w:val="0073226C"/>
    <w:rsid w:val="00736B47"/>
    <w:rsid w:val="00747A54"/>
    <w:rsid w:val="00751CCB"/>
    <w:rsid w:val="00754BEF"/>
    <w:rsid w:val="007650BB"/>
    <w:rsid w:val="007740C9"/>
    <w:rsid w:val="00784147"/>
    <w:rsid w:val="00793C67"/>
    <w:rsid w:val="00796006"/>
    <w:rsid w:val="00796107"/>
    <w:rsid w:val="007A4CAB"/>
    <w:rsid w:val="007B69F6"/>
    <w:rsid w:val="007D0953"/>
    <w:rsid w:val="007D20CE"/>
    <w:rsid w:val="007D688C"/>
    <w:rsid w:val="007E38C5"/>
    <w:rsid w:val="007E6DF0"/>
    <w:rsid w:val="007E71A0"/>
    <w:rsid w:val="007F1880"/>
    <w:rsid w:val="007F35EF"/>
    <w:rsid w:val="007F6608"/>
    <w:rsid w:val="00803A80"/>
    <w:rsid w:val="008058F1"/>
    <w:rsid w:val="00805932"/>
    <w:rsid w:val="00812161"/>
    <w:rsid w:val="00812B99"/>
    <w:rsid w:val="00814BEA"/>
    <w:rsid w:val="008165E7"/>
    <w:rsid w:val="0082088B"/>
    <w:rsid w:val="008215CA"/>
    <w:rsid w:val="00824529"/>
    <w:rsid w:val="0082577B"/>
    <w:rsid w:val="00827D57"/>
    <w:rsid w:val="0083195D"/>
    <w:rsid w:val="00832418"/>
    <w:rsid w:val="008352E6"/>
    <w:rsid w:val="00842B01"/>
    <w:rsid w:val="00843D2E"/>
    <w:rsid w:val="00856A60"/>
    <w:rsid w:val="00862AEC"/>
    <w:rsid w:val="008646AA"/>
    <w:rsid w:val="00867FC2"/>
    <w:rsid w:val="00880056"/>
    <w:rsid w:val="00882E82"/>
    <w:rsid w:val="0088440A"/>
    <w:rsid w:val="0089018F"/>
    <w:rsid w:val="008A4239"/>
    <w:rsid w:val="008A68DB"/>
    <w:rsid w:val="008B12FA"/>
    <w:rsid w:val="008B2103"/>
    <w:rsid w:val="008B34EF"/>
    <w:rsid w:val="008C01FF"/>
    <w:rsid w:val="008D349E"/>
    <w:rsid w:val="008D4779"/>
    <w:rsid w:val="008D5F30"/>
    <w:rsid w:val="008E2972"/>
    <w:rsid w:val="008E7DE8"/>
    <w:rsid w:val="008F69A1"/>
    <w:rsid w:val="00904DF7"/>
    <w:rsid w:val="00907BA5"/>
    <w:rsid w:val="0091128D"/>
    <w:rsid w:val="0091704C"/>
    <w:rsid w:val="00917303"/>
    <w:rsid w:val="009220CF"/>
    <w:rsid w:val="00922DA1"/>
    <w:rsid w:val="00926634"/>
    <w:rsid w:val="009273C8"/>
    <w:rsid w:val="00930B7B"/>
    <w:rsid w:val="009322B3"/>
    <w:rsid w:val="00933080"/>
    <w:rsid w:val="009357D3"/>
    <w:rsid w:val="009375ED"/>
    <w:rsid w:val="0095248C"/>
    <w:rsid w:val="0095474B"/>
    <w:rsid w:val="00957047"/>
    <w:rsid w:val="00957988"/>
    <w:rsid w:val="00960869"/>
    <w:rsid w:val="00962BD1"/>
    <w:rsid w:val="00963447"/>
    <w:rsid w:val="00965A4C"/>
    <w:rsid w:val="009718F4"/>
    <w:rsid w:val="0097255E"/>
    <w:rsid w:val="00972D5D"/>
    <w:rsid w:val="009808FB"/>
    <w:rsid w:val="00981716"/>
    <w:rsid w:val="00982FF6"/>
    <w:rsid w:val="0098360D"/>
    <w:rsid w:val="009848EC"/>
    <w:rsid w:val="00990AD0"/>
    <w:rsid w:val="0099188F"/>
    <w:rsid w:val="009920F5"/>
    <w:rsid w:val="00993D71"/>
    <w:rsid w:val="009A1246"/>
    <w:rsid w:val="009A3E9F"/>
    <w:rsid w:val="009A46FB"/>
    <w:rsid w:val="009C2722"/>
    <w:rsid w:val="009C308D"/>
    <w:rsid w:val="009C7657"/>
    <w:rsid w:val="009D0518"/>
    <w:rsid w:val="009D2B10"/>
    <w:rsid w:val="009D74D9"/>
    <w:rsid w:val="009E5D3A"/>
    <w:rsid w:val="009F172E"/>
    <w:rsid w:val="009F2537"/>
    <w:rsid w:val="009F4D4A"/>
    <w:rsid w:val="00A004A3"/>
    <w:rsid w:val="00A01C84"/>
    <w:rsid w:val="00A03447"/>
    <w:rsid w:val="00A06338"/>
    <w:rsid w:val="00A06B96"/>
    <w:rsid w:val="00A07CE7"/>
    <w:rsid w:val="00A14074"/>
    <w:rsid w:val="00A202D8"/>
    <w:rsid w:val="00A25A7E"/>
    <w:rsid w:val="00A30E98"/>
    <w:rsid w:val="00A3135C"/>
    <w:rsid w:val="00A43AA8"/>
    <w:rsid w:val="00A5236D"/>
    <w:rsid w:val="00A5337A"/>
    <w:rsid w:val="00A609F7"/>
    <w:rsid w:val="00A61F83"/>
    <w:rsid w:val="00A71143"/>
    <w:rsid w:val="00A76400"/>
    <w:rsid w:val="00A76824"/>
    <w:rsid w:val="00A82649"/>
    <w:rsid w:val="00A90A34"/>
    <w:rsid w:val="00A92A6D"/>
    <w:rsid w:val="00A9766F"/>
    <w:rsid w:val="00AB3EEC"/>
    <w:rsid w:val="00AC607A"/>
    <w:rsid w:val="00AD4BC1"/>
    <w:rsid w:val="00AD6B6D"/>
    <w:rsid w:val="00AE76D5"/>
    <w:rsid w:val="00AF1078"/>
    <w:rsid w:val="00AF2808"/>
    <w:rsid w:val="00AF3E0A"/>
    <w:rsid w:val="00AF7044"/>
    <w:rsid w:val="00B00EA6"/>
    <w:rsid w:val="00B0306B"/>
    <w:rsid w:val="00B048C1"/>
    <w:rsid w:val="00B13303"/>
    <w:rsid w:val="00B30A47"/>
    <w:rsid w:val="00B316C5"/>
    <w:rsid w:val="00B3643D"/>
    <w:rsid w:val="00B42C6D"/>
    <w:rsid w:val="00B57650"/>
    <w:rsid w:val="00B67CE6"/>
    <w:rsid w:val="00B7436A"/>
    <w:rsid w:val="00B75E28"/>
    <w:rsid w:val="00B84638"/>
    <w:rsid w:val="00B8526A"/>
    <w:rsid w:val="00B8752B"/>
    <w:rsid w:val="00B90C69"/>
    <w:rsid w:val="00B93E75"/>
    <w:rsid w:val="00B95DED"/>
    <w:rsid w:val="00B966CE"/>
    <w:rsid w:val="00B97528"/>
    <w:rsid w:val="00BA03AF"/>
    <w:rsid w:val="00BA28EE"/>
    <w:rsid w:val="00BA6056"/>
    <w:rsid w:val="00BA7A1E"/>
    <w:rsid w:val="00BC7D63"/>
    <w:rsid w:val="00BD6C66"/>
    <w:rsid w:val="00BE34B5"/>
    <w:rsid w:val="00BE55C4"/>
    <w:rsid w:val="00BE5D90"/>
    <w:rsid w:val="00BF7E4F"/>
    <w:rsid w:val="00C000ED"/>
    <w:rsid w:val="00C02223"/>
    <w:rsid w:val="00C0237F"/>
    <w:rsid w:val="00C044C6"/>
    <w:rsid w:val="00C1068C"/>
    <w:rsid w:val="00C13B92"/>
    <w:rsid w:val="00C27504"/>
    <w:rsid w:val="00C30050"/>
    <w:rsid w:val="00C303DE"/>
    <w:rsid w:val="00C3537C"/>
    <w:rsid w:val="00C551D8"/>
    <w:rsid w:val="00C55511"/>
    <w:rsid w:val="00C62005"/>
    <w:rsid w:val="00C637DE"/>
    <w:rsid w:val="00C6477E"/>
    <w:rsid w:val="00C776AA"/>
    <w:rsid w:val="00C817FE"/>
    <w:rsid w:val="00C81922"/>
    <w:rsid w:val="00C85349"/>
    <w:rsid w:val="00C85486"/>
    <w:rsid w:val="00C86439"/>
    <w:rsid w:val="00C874F3"/>
    <w:rsid w:val="00C9778F"/>
    <w:rsid w:val="00CA386F"/>
    <w:rsid w:val="00CB3BE0"/>
    <w:rsid w:val="00CB4284"/>
    <w:rsid w:val="00CB74D2"/>
    <w:rsid w:val="00CC1D21"/>
    <w:rsid w:val="00CC47D8"/>
    <w:rsid w:val="00CD20CE"/>
    <w:rsid w:val="00CD544B"/>
    <w:rsid w:val="00CE19F0"/>
    <w:rsid w:val="00CF6AA1"/>
    <w:rsid w:val="00D0268B"/>
    <w:rsid w:val="00D1288E"/>
    <w:rsid w:val="00D2415D"/>
    <w:rsid w:val="00D30C19"/>
    <w:rsid w:val="00D33A5D"/>
    <w:rsid w:val="00D577F9"/>
    <w:rsid w:val="00D6626B"/>
    <w:rsid w:val="00D75392"/>
    <w:rsid w:val="00D7679B"/>
    <w:rsid w:val="00D77FC0"/>
    <w:rsid w:val="00D83B7B"/>
    <w:rsid w:val="00D83BE2"/>
    <w:rsid w:val="00D85748"/>
    <w:rsid w:val="00D868EC"/>
    <w:rsid w:val="00D94B68"/>
    <w:rsid w:val="00DA3EA5"/>
    <w:rsid w:val="00DB03E2"/>
    <w:rsid w:val="00DB5F23"/>
    <w:rsid w:val="00DB7771"/>
    <w:rsid w:val="00DB7B72"/>
    <w:rsid w:val="00DC1550"/>
    <w:rsid w:val="00DD64D3"/>
    <w:rsid w:val="00DF2F00"/>
    <w:rsid w:val="00DF43CE"/>
    <w:rsid w:val="00E01329"/>
    <w:rsid w:val="00E1228C"/>
    <w:rsid w:val="00E139BD"/>
    <w:rsid w:val="00E21833"/>
    <w:rsid w:val="00E33EDA"/>
    <w:rsid w:val="00E35CB3"/>
    <w:rsid w:val="00E36B9F"/>
    <w:rsid w:val="00E40484"/>
    <w:rsid w:val="00E40F4F"/>
    <w:rsid w:val="00E434A8"/>
    <w:rsid w:val="00E4656E"/>
    <w:rsid w:val="00E51B31"/>
    <w:rsid w:val="00E527A9"/>
    <w:rsid w:val="00E56577"/>
    <w:rsid w:val="00E65350"/>
    <w:rsid w:val="00E67F30"/>
    <w:rsid w:val="00E708AC"/>
    <w:rsid w:val="00E7321E"/>
    <w:rsid w:val="00E805F7"/>
    <w:rsid w:val="00E81FE6"/>
    <w:rsid w:val="00E95555"/>
    <w:rsid w:val="00E95639"/>
    <w:rsid w:val="00E9680E"/>
    <w:rsid w:val="00EA0D02"/>
    <w:rsid w:val="00EA1674"/>
    <w:rsid w:val="00EA546B"/>
    <w:rsid w:val="00EB2347"/>
    <w:rsid w:val="00EB4325"/>
    <w:rsid w:val="00EC1DB1"/>
    <w:rsid w:val="00EC7A91"/>
    <w:rsid w:val="00EC7D29"/>
    <w:rsid w:val="00ED3A82"/>
    <w:rsid w:val="00ED5F90"/>
    <w:rsid w:val="00EF21A3"/>
    <w:rsid w:val="00EF5435"/>
    <w:rsid w:val="00EF7CB4"/>
    <w:rsid w:val="00F120C5"/>
    <w:rsid w:val="00F1571E"/>
    <w:rsid w:val="00F1605B"/>
    <w:rsid w:val="00F160A5"/>
    <w:rsid w:val="00F26FF5"/>
    <w:rsid w:val="00F31670"/>
    <w:rsid w:val="00F327AD"/>
    <w:rsid w:val="00F34B14"/>
    <w:rsid w:val="00F37F1C"/>
    <w:rsid w:val="00F40A7F"/>
    <w:rsid w:val="00F465F6"/>
    <w:rsid w:val="00F5221C"/>
    <w:rsid w:val="00F61227"/>
    <w:rsid w:val="00F6498A"/>
    <w:rsid w:val="00F670E1"/>
    <w:rsid w:val="00F76928"/>
    <w:rsid w:val="00F7742A"/>
    <w:rsid w:val="00F800AF"/>
    <w:rsid w:val="00F8236B"/>
    <w:rsid w:val="00F8564C"/>
    <w:rsid w:val="00F932EF"/>
    <w:rsid w:val="00FA5E06"/>
    <w:rsid w:val="00FB0187"/>
    <w:rsid w:val="00FB4137"/>
    <w:rsid w:val="00FC26FB"/>
    <w:rsid w:val="00FD6932"/>
    <w:rsid w:val="00FE392D"/>
    <w:rsid w:val="00FE44B3"/>
    <w:rsid w:val="00FE546B"/>
    <w:rsid w:val="00FE5B9F"/>
    <w:rsid w:val="00FE6BFB"/>
    <w:rsid w:val="00FF420F"/>
    <w:rsid w:val="00FF6453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D8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7650BB"/>
    <w:pPr>
      <w:keepNext/>
      <w:jc w:val="center"/>
      <w:outlineLvl w:val="4"/>
    </w:pPr>
    <w:rPr>
      <w:rFonts w:ascii="Arial Narrow" w:eastAsia="Times New Roman" w:hAnsi="Arial Narrow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D8"/>
    <w:pPr>
      <w:ind w:left="720"/>
    </w:pPr>
  </w:style>
  <w:style w:type="character" w:customStyle="1" w:styleId="Heading5Char">
    <w:name w:val="Heading 5 Char"/>
    <w:basedOn w:val="DefaultParagraphFont"/>
    <w:link w:val="Heading5"/>
    <w:rsid w:val="007650BB"/>
    <w:rPr>
      <w:rFonts w:ascii="Arial Narrow" w:eastAsia="Times New Roman" w:hAnsi="Arial Narrow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650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BA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A5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3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D2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3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D2E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5E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5EA"/>
    <w:rPr>
      <w:vertAlign w:val="superscript"/>
    </w:rPr>
  </w:style>
  <w:style w:type="character" w:customStyle="1" w:styleId="pp-headline-item">
    <w:name w:val="pp-headline-item"/>
    <w:basedOn w:val="DefaultParagraphFont"/>
    <w:rsid w:val="00DF2F00"/>
  </w:style>
  <w:style w:type="paragraph" w:styleId="PlainText">
    <w:name w:val="Plain Text"/>
    <w:basedOn w:val="Normal"/>
    <w:link w:val="PlainTextChar"/>
    <w:uiPriority w:val="99"/>
    <w:semiHidden/>
    <w:unhideWhenUsed/>
    <w:rsid w:val="000B6A55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A5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31670"/>
    <w:rPr>
      <w:strike w:val="0"/>
      <w:dstrike w:val="0"/>
      <w:color w:val="1E438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F6AA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C144B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uiPriority w:val="99"/>
    <w:rsid w:val="000C14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uiPriority w:val="99"/>
    <w:rsid w:val="000C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7D8"/>
    <w:pPr>
      <w:spacing w:after="0" w:line="240" w:lineRule="auto"/>
    </w:pPr>
    <w:rPr>
      <w:rFonts w:ascii="Calibri" w:hAnsi="Calibri" w:cs="Times New Roman"/>
    </w:rPr>
  </w:style>
  <w:style w:type="paragraph" w:styleId="Titolo5">
    <w:name w:val="heading 5"/>
    <w:basedOn w:val="Normale"/>
    <w:next w:val="Normale"/>
    <w:link w:val="Titolo5Carattere"/>
    <w:qFormat/>
    <w:rsid w:val="007650BB"/>
    <w:pPr>
      <w:keepNext/>
      <w:jc w:val="center"/>
      <w:outlineLvl w:val="4"/>
    </w:pPr>
    <w:rPr>
      <w:rFonts w:ascii="Arial Narrow" w:eastAsia="Times New Roman" w:hAnsi="Arial Narrow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7D8"/>
    <w:pPr>
      <w:ind w:left="720"/>
    </w:pPr>
  </w:style>
  <w:style w:type="character" w:customStyle="1" w:styleId="Titolo5Carattere">
    <w:name w:val="Titolo 5 Carattere"/>
    <w:basedOn w:val="Carpredefinitoparagrafo"/>
    <w:link w:val="Titolo5"/>
    <w:rsid w:val="007650BB"/>
    <w:rPr>
      <w:rFonts w:ascii="Arial Narrow" w:eastAsia="Times New Roman" w:hAnsi="Arial Narrow" w:cs="Arial"/>
      <w:b/>
      <w:bCs/>
      <w:sz w:val="20"/>
      <w:szCs w:val="20"/>
    </w:rPr>
  </w:style>
  <w:style w:type="paragraph" w:styleId="NormaleWeb">
    <w:name w:val="Normal (Web)"/>
    <w:basedOn w:val="Normale"/>
    <w:rsid w:val="007650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C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CE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B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BA5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B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BA5"/>
    <w:rPr>
      <w:rFonts w:ascii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43D2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D2E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43D2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2E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65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65EA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65EA"/>
    <w:rPr>
      <w:vertAlign w:val="superscript"/>
    </w:rPr>
  </w:style>
  <w:style w:type="character" w:customStyle="1" w:styleId="pp-headline-item">
    <w:name w:val="pp-headline-item"/>
    <w:basedOn w:val="Carpredefinitoparagrafo"/>
    <w:rsid w:val="00DF2F0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B6A55"/>
    <w:rPr>
      <w:rFonts w:ascii="Consolas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B6A55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F31670"/>
    <w:rPr>
      <w:strike w:val="0"/>
      <w:dstrike w:val="0"/>
      <w:color w:val="1E4387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6A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39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8779">
                  <w:marLeft w:val="0"/>
                  <w:marRight w:val="0"/>
                  <w:marTop w:val="0"/>
                  <w:marBottom w:val="0"/>
                  <w:divBdr>
                    <w:top w:val="single" w:sz="4" w:space="0" w:color="BBD0E5"/>
                    <w:left w:val="none" w:sz="0" w:space="0" w:color="auto"/>
                    <w:bottom w:val="single" w:sz="4" w:space="0" w:color="BBD0E5"/>
                    <w:right w:val="none" w:sz="0" w:space="0" w:color="auto"/>
                  </w:divBdr>
                  <w:divsChild>
                    <w:div w:id="557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1260">
                          <w:marLeft w:val="173"/>
                          <w:marRight w:val="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ohqmail.fao.org/owa/redir.aspx?C=8aa02a5897f84880b4364ed0e1ac6abe&amp;URL=http%3a%2f%2fwww.fao.org%2fforestry%2fsilvamed%2fen%2f" TargetMode="External"/><Relationship Id="rId13" Type="http://schemas.openxmlformats.org/officeDocument/2006/relationships/hyperlink" Target="http://local2012.iclei.org/iclei-and-rio-20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lei.org/?id=1213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ilient-cities.iclei.org/bonn201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aohqmail.fao.org/owa/redir.aspx?C=8aa02a5897f84880b4364ed0e1ac6abe&amp;URL=http%3a%2f%2fwww.fao.org%2fforestry%2fsilvamed%2f4911%2fen%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aohqmail.fao.org/owa/redir.aspx?C=8aa02a5897f84880b4364ed0e1ac6abe&amp;URL=http%3a%2f%2fwww.fao.org%2fforestry%2f31800-093c15cc88e5e71c526a9a30eb1531069.pdf" TargetMode="External"/><Relationship Id="rId14" Type="http://schemas.openxmlformats.org/officeDocument/2006/relationships/hyperlink" Target="http://www.fao.org/forestry/silvamed/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56DA8930A44EA3BF38EE4DCAFB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12EA-3383-49A3-BB38-FF3C25766B19}"/>
      </w:docPartPr>
      <w:docPartBody>
        <w:p w:rsidR="002246EF" w:rsidRDefault="00EA77F8" w:rsidP="00EA77F8">
          <w:pPr>
            <w:pStyle w:val="C656DA8930A44EA3BF38EE4DCAFB0A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hyphenationZone w:val="283"/>
  <w:characterSpacingControl w:val="doNotCompress"/>
  <w:compat>
    <w:useFELayout/>
  </w:compat>
  <w:rsids>
    <w:rsidRoot w:val="00EA77F8"/>
    <w:rsid w:val="000379FE"/>
    <w:rsid w:val="000F1A92"/>
    <w:rsid w:val="001315CB"/>
    <w:rsid w:val="002246EF"/>
    <w:rsid w:val="00252EEE"/>
    <w:rsid w:val="00294DD1"/>
    <w:rsid w:val="00353AC3"/>
    <w:rsid w:val="00360028"/>
    <w:rsid w:val="003771DD"/>
    <w:rsid w:val="003948AA"/>
    <w:rsid w:val="00437542"/>
    <w:rsid w:val="00473451"/>
    <w:rsid w:val="004B7799"/>
    <w:rsid w:val="00505CBB"/>
    <w:rsid w:val="00563A15"/>
    <w:rsid w:val="00574E68"/>
    <w:rsid w:val="00590572"/>
    <w:rsid w:val="005B5C39"/>
    <w:rsid w:val="005F4603"/>
    <w:rsid w:val="0066608F"/>
    <w:rsid w:val="007F3CFD"/>
    <w:rsid w:val="007F5FEB"/>
    <w:rsid w:val="0086186D"/>
    <w:rsid w:val="009415BE"/>
    <w:rsid w:val="0094595C"/>
    <w:rsid w:val="00982189"/>
    <w:rsid w:val="009B3B04"/>
    <w:rsid w:val="00A91049"/>
    <w:rsid w:val="00AE12F6"/>
    <w:rsid w:val="00B106F9"/>
    <w:rsid w:val="00B57E69"/>
    <w:rsid w:val="00BA650A"/>
    <w:rsid w:val="00C26A32"/>
    <w:rsid w:val="00C72E16"/>
    <w:rsid w:val="00CD2689"/>
    <w:rsid w:val="00D141E4"/>
    <w:rsid w:val="00D81369"/>
    <w:rsid w:val="00DC72AE"/>
    <w:rsid w:val="00E25882"/>
    <w:rsid w:val="00E31CE0"/>
    <w:rsid w:val="00E86DAB"/>
    <w:rsid w:val="00EA77F8"/>
    <w:rsid w:val="00F3030F"/>
    <w:rsid w:val="00FD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56DA8930A44EA3BF38EE4DCAFB0A6B">
    <w:name w:val="C656DA8930A44EA3BF38EE4DCAFB0A6B"/>
    <w:rsid w:val="00EA77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7767-07A5-47CE-A3F0-6DC3A9AE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Provisional Annotated Agenda –version 2012-05-04</vt:lpstr>
      <vt:lpstr>Draft Provisional Agenda –version 2012-05-03</vt:lpstr>
    </vt:vector>
  </TitlesOfParts>
  <Company>FAO of the UN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Annotated Agenda –version 2012-05-04</dc:title>
  <dc:creator>gauthier</dc:creator>
  <cp:lastModifiedBy>gauthier</cp:lastModifiedBy>
  <cp:revision>2</cp:revision>
  <cp:lastPrinted>2012-05-04T09:51:00Z</cp:lastPrinted>
  <dcterms:created xsi:type="dcterms:W3CDTF">2012-05-04T14:30:00Z</dcterms:created>
  <dcterms:modified xsi:type="dcterms:W3CDTF">2012-05-04T14:30:00Z</dcterms:modified>
</cp:coreProperties>
</file>